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F3BB" w14:textId="77777777" w:rsidR="00024C68" w:rsidRPr="00BB0C71" w:rsidRDefault="00024C68" w:rsidP="00024C68">
      <w:pPr>
        <w:spacing w:after="120" w:line="276" w:lineRule="auto"/>
        <w:jc w:val="center"/>
        <w:rPr>
          <w:b/>
          <w:bCs/>
          <w:color w:val="C00000"/>
          <w:sz w:val="20"/>
          <w:szCs w:val="20"/>
        </w:rPr>
      </w:pPr>
      <w:r w:rsidRPr="00BB0C71">
        <w:rPr>
          <w:b/>
          <w:bCs/>
          <w:color w:val="C00000"/>
          <w:sz w:val="20"/>
          <w:szCs w:val="20"/>
          <w:lang w:val="en-HK"/>
        </w:rPr>
        <w:t xml:space="preserve">Application Pack – </w:t>
      </w:r>
      <w:r w:rsidRPr="006E5437">
        <w:rPr>
          <w:b/>
          <w:bCs/>
          <w:color w:val="C00000"/>
          <w:sz w:val="20"/>
          <w:szCs w:val="20"/>
          <w:lang w:val="en-HK"/>
        </w:rPr>
        <w:t>Legal Assistant Volunteer (full-time or part-time)</w:t>
      </w:r>
      <w:r w:rsidRPr="006E5437">
        <w:rPr>
          <w:b/>
          <w:bCs/>
          <w:color w:val="C00000"/>
          <w:sz w:val="20"/>
          <w:szCs w:val="20"/>
        </w:rPr>
        <w:t> </w:t>
      </w:r>
    </w:p>
    <w:p w14:paraId="45A82F04" w14:textId="77777777" w:rsidR="00024C68" w:rsidRPr="008648B9" w:rsidRDefault="00024C68" w:rsidP="00024C68">
      <w:pPr>
        <w:spacing w:after="120" w:line="276" w:lineRule="auto"/>
        <w:jc w:val="both"/>
        <w:rPr>
          <w:rFonts w:eastAsia="Calibri"/>
          <w:sz w:val="20"/>
          <w:szCs w:val="20"/>
        </w:rPr>
      </w:pPr>
      <w:r w:rsidRPr="008648B9">
        <w:rPr>
          <w:rFonts w:eastAsia="Calibri"/>
          <w:sz w:val="20"/>
          <w:szCs w:val="20"/>
        </w:rPr>
        <w:t xml:space="preserve">To assist us in processing your application, please email the following to </w:t>
      </w:r>
      <w:hyperlink r:id="rId11">
        <w:r w:rsidRPr="008648B9">
          <w:rPr>
            <w:rStyle w:val="Hyperlink"/>
            <w:rFonts w:eastAsia="Calibri"/>
            <w:sz w:val="20"/>
            <w:szCs w:val="20"/>
          </w:rPr>
          <w:t>jobs@justicecentre.org.hk</w:t>
        </w:r>
      </w:hyperlink>
      <w:r w:rsidRPr="008648B9">
        <w:rPr>
          <w:rFonts w:eastAsia="Calibri"/>
          <w:sz w:val="20"/>
          <w:szCs w:val="20"/>
          <w:u w:val="single"/>
        </w:rPr>
        <w:t> </w:t>
      </w:r>
      <w:r w:rsidRPr="008648B9">
        <w:rPr>
          <w:rFonts w:eastAsia="Calibri"/>
          <w:sz w:val="20"/>
          <w:szCs w:val="20"/>
        </w:rPr>
        <w:t xml:space="preserve">with the subject line </w:t>
      </w:r>
      <w:r>
        <w:rPr>
          <w:rFonts w:eastAsia="Calibri"/>
          <w:sz w:val="20"/>
          <w:szCs w:val="20"/>
        </w:rPr>
        <w:t>“</w:t>
      </w:r>
      <w:r w:rsidRPr="006E5437">
        <w:rPr>
          <w:rFonts w:eastAsia="Calibri"/>
          <w:sz w:val="20"/>
          <w:szCs w:val="20"/>
        </w:rPr>
        <w:t>Legal Assistant Volunteer (full-time or part-time)</w:t>
      </w:r>
      <w:r>
        <w:rPr>
          <w:rFonts w:eastAsia="Calibri"/>
          <w:sz w:val="20"/>
          <w:szCs w:val="20"/>
        </w:rPr>
        <w:t>”</w:t>
      </w:r>
      <w:r w:rsidRPr="008648B9">
        <w:rPr>
          <w:rFonts w:eastAsia="Calibri"/>
          <w:sz w:val="20"/>
          <w:szCs w:val="20"/>
        </w:rPr>
        <w:t xml:space="preserve">. </w:t>
      </w:r>
    </w:p>
    <w:p w14:paraId="60207D73" w14:textId="77777777" w:rsidR="00024C68" w:rsidRPr="008648B9" w:rsidRDefault="00024C68" w:rsidP="00024C68">
      <w:pPr>
        <w:numPr>
          <w:ilvl w:val="0"/>
          <w:numId w:val="9"/>
        </w:numPr>
        <w:spacing w:after="120" w:line="276" w:lineRule="auto"/>
        <w:jc w:val="both"/>
        <w:rPr>
          <w:rFonts w:eastAsia="Calibri"/>
          <w:sz w:val="20"/>
          <w:szCs w:val="20"/>
          <w:lang w:val="en-GB"/>
        </w:rPr>
      </w:pPr>
      <w:r w:rsidRPr="008648B9">
        <w:rPr>
          <w:rFonts w:eastAsia="Calibri"/>
          <w:sz w:val="20"/>
          <w:szCs w:val="20"/>
          <w:lang w:val="en-GB"/>
        </w:rPr>
        <w:t xml:space="preserve">A completed </w:t>
      </w:r>
      <w:r w:rsidRPr="008648B9">
        <w:rPr>
          <w:rFonts w:eastAsia="Calibri"/>
          <w:b/>
          <w:bCs/>
          <w:sz w:val="20"/>
          <w:szCs w:val="20"/>
          <w:lang w:val="en-GB"/>
        </w:rPr>
        <w:t xml:space="preserve">Application Form </w:t>
      </w:r>
      <w:r w:rsidRPr="008648B9">
        <w:rPr>
          <w:rFonts w:eastAsia="Calibri"/>
          <w:sz w:val="20"/>
          <w:szCs w:val="20"/>
          <w:lang w:val="en-GB"/>
        </w:rPr>
        <w:t>(see below);</w:t>
      </w:r>
    </w:p>
    <w:p w14:paraId="59798C2D" w14:textId="77777777" w:rsidR="00024C68" w:rsidRPr="008648B9" w:rsidRDefault="00024C68" w:rsidP="00024C68">
      <w:pPr>
        <w:numPr>
          <w:ilvl w:val="0"/>
          <w:numId w:val="9"/>
        </w:numPr>
        <w:spacing w:after="120" w:line="276" w:lineRule="auto"/>
        <w:jc w:val="both"/>
        <w:rPr>
          <w:rFonts w:eastAsia="Calibri"/>
          <w:sz w:val="20"/>
          <w:szCs w:val="20"/>
          <w:lang w:val="en-GB"/>
        </w:rPr>
      </w:pPr>
      <w:r w:rsidRPr="008648B9">
        <w:rPr>
          <w:rFonts w:eastAsia="Calibri"/>
          <w:sz w:val="20"/>
          <w:szCs w:val="20"/>
          <w:lang w:val="en-GB"/>
        </w:rPr>
        <w:t xml:space="preserve">Your </w:t>
      </w:r>
      <w:r w:rsidRPr="008648B9">
        <w:rPr>
          <w:rFonts w:eastAsia="Calibri"/>
          <w:b/>
          <w:bCs/>
          <w:sz w:val="20"/>
          <w:szCs w:val="20"/>
          <w:lang w:val="en-GB"/>
        </w:rPr>
        <w:t>CV</w:t>
      </w:r>
      <w:r w:rsidRPr="008648B9">
        <w:rPr>
          <w:rFonts w:eastAsia="Calibri"/>
          <w:sz w:val="20"/>
          <w:szCs w:val="20"/>
          <w:lang w:val="en-GB"/>
        </w:rPr>
        <w:t>; and</w:t>
      </w:r>
    </w:p>
    <w:p w14:paraId="27038DAA" w14:textId="77777777" w:rsidR="00024C68" w:rsidRPr="008648B9" w:rsidRDefault="00024C68" w:rsidP="00024C68">
      <w:pPr>
        <w:numPr>
          <w:ilvl w:val="0"/>
          <w:numId w:val="9"/>
        </w:numPr>
        <w:spacing w:after="120" w:line="276" w:lineRule="auto"/>
        <w:jc w:val="both"/>
        <w:rPr>
          <w:rFonts w:eastAsia="Calibri"/>
          <w:sz w:val="20"/>
          <w:szCs w:val="20"/>
          <w:lang w:val="en-GB"/>
        </w:rPr>
      </w:pPr>
      <w:r w:rsidRPr="008648B9">
        <w:rPr>
          <w:rFonts w:eastAsia="Calibri"/>
          <w:sz w:val="20"/>
          <w:szCs w:val="20"/>
          <w:lang w:val="en-GB"/>
        </w:rPr>
        <w:t xml:space="preserve">Your </w:t>
      </w:r>
      <w:r w:rsidRPr="008648B9">
        <w:rPr>
          <w:rFonts w:eastAsia="Calibri"/>
          <w:b/>
          <w:bCs/>
          <w:sz w:val="20"/>
          <w:szCs w:val="20"/>
          <w:lang w:val="en-GB"/>
        </w:rPr>
        <w:t>Statement of Interest</w:t>
      </w:r>
      <w:r w:rsidRPr="008648B9">
        <w:rPr>
          <w:rFonts w:eastAsia="Calibri"/>
          <w:sz w:val="20"/>
          <w:szCs w:val="20"/>
          <w:lang w:val="en-GB"/>
        </w:rPr>
        <w:t>.</w:t>
      </w:r>
    </w:p>
    <w:p w14:paraId="4E5E7B23" w14:textId="77777777" w:rsidR="00024C68" w:rsidRPr="008648B9" w:rsidRDefault="00024C68" w:rsidP="00024C68">
      <w:pPr>
        <w:widowControl/>
        <w:numPr>
          <w:ilvl w:val="0"/>
          <w:numId w:val="9"/>
        </w:numPr>
        <w:autoSpaceDE/>
        <w:autoSpaceDN/>
        <w:spacing w:after="120" w:line="276" w:lineRule="auto"/>
        <w:jc w:val="both"/>
        <w:rPr>
          <w:rFonts w:eastAsiaTheme="minorEastAsia"/>
          <w:sz w:val="20"/>
          <w:szCs w:val="20"/>
          <w:lang w:val="en-GB"/>
        </w:rPr>
      </w:pPr>
      <w:r>
        <w:rPr>
          <w:b/>
          <w:bCs/>
          <w:sz w:val="20"/>
          <w:szCs w:val="20"/>
          <w:lang w:val="en-GB"/>
        </w:rPr>
        <w:t>Tw</w:t>
      </w:r>
      <w:r w:rsidRPr="008648B9">
        <w:rPr>
          <w:b/>
          <w:bCs/>
          <w:sz w:val="20"/>
          <w:szCs w:val="20"/>
          <w:lang w:val="en-GB"/>
        </w:rPr>
        <w:t>o writing samples</w:t>
      </w:r>
      <w:r w:rsidRPr="008648B9">
        <w:rPr>
          <w:sz w:val="20"/>
          <w:szCs w:val="20"/>
          <w:lang w:val="en-GB"/>
        </w:rPr>
        <w:t xml:space="preserve"> (academic or professional; each over 500 words). </w:t>
      </w:r>
    </w:p>
    <w:p w14:paraId="19A6D964" w14:textId="77777777" w:rsidR="00024C68" w:rsidRPr="008648B9" w:rsidRDefault="00024C68" w:rsidP="00024C68">
      <w:pPr>
        <w:spacing w:after="120" w:line="276" w:lineRule="auto"/>
        <w:jc w:val="both"/>
        <w:rPr>
          <w:rFonts w:eastAsia="Calibri"/>
          <w:sz w:val="20"/>
          <w:szCs w:val="20"/>
          <w:lang w:val="en-HK"/>
        </w:rPr>
      </w:pPr>
      <w:r w:rsidRPr="008648B9">
        <w:rPr>
          <w:rFonts w:eastAsia="Calibri"/>
          <w:sz w:val="20"/>
          <w:szCs w:val="20"/>
          <w:lang w:val="en-HK"/>
        </w:rPr>
        <w:t xml:space="preserve">The closing date for applications is </w:t>
      </w:r>
      <w:r>
        <w:rPr>
          <w:rFonts w:eastAsia="Calibri"/>
          <w:sz w:val="20"/>
          <w:szCs w:val="20"/>
          <w:lang w:val="en-HK"/>
        </w:rPr>
        <w:t>26</w:t>
      </w:r>
      <w:r w:rsidRPr="006E5437">
        <w:rPr>
          <w:rFonts w:eastAsia="Calibri"/>
          <w:sz w:val="20"/>
          <w:szCs w:val="20"/>
          <w:vertAlign w:val="superscript"/>
          <w:lang w:val="en-HK"/>
        </w:rPr>
        <w:t>th</w:t>
      </w:r>
      <w:r>
        <w:rPr>
          <w:rFonts w:eastAsia="Calibri"/>
          <w:sz w:val="20"/>
          <w:szCs w:val="20"/>
          <w:lang w:val="en-HK"/>
        </w:rPr>
        <w:t xml:space="preserve"> June 2026, Friday. </w:t>
      </w:r>
      <w:r w:rsidRPr="008648B9">
        <w:rPr>
          <w:rFonts w:eastAsia="Calibri"/>
          <w:sz w:val="20"/>
          <w:szCs w:val="20"/>
          <w:lang w:val="en-HK"/>
        </w:rPr>
        <w:t>Applications will be accepted on a rolling basis.</w:t>
      </w:r>
    </w:p>
    <w:p w14:paraId="30EE857B" w14:textId="77777777" w:rsidR="00024C68" w:rsidRPr="008648B9" w:rsidRDefault="00024C68" w:rsidP="00024C68">
      <w:pPr>
        <w:spacing w:after="120" w:line="276" w:lineRule="auto"/>
        <w:jc w:val="both"/>
        <w:rPr>
          <w:rFonts w:eastAsia="Calibri"/>
          <w:sz w:val="20"/>
          <w:szCs w:val="20"/>
          <w:lang w:val="en-HK"/>
        </w:rPr>
      </w:pPr>
      <w:r w:rsidRPr="008648B9">
        <w:rPr>
          <w:rFonts w:eastAsia="Calibri"/>
          <w:sz w:val="20"/>
          <w:szCs w:val="20"/>
          <w:lang w:val="en-HK"/>
        </w:rPr>
        <w:t>Justice Centre is committed to ensuring the safety and well-being of all clients, volunteers, consultants, contractors, and visitors, and has a zero-tolerance policy towards child abuse, and sexual harassment and exploitation of any kind. Where appropriate we will require the successful applicant to undertake a police background check.</w:t>
      </w:r>
    </w:p>
    <w:p w14:paraId="49838358" w14:textId="77777777" w:rsidR="00024C68" w:rsidRPr="008648B9" w:rsidRDefault="00024C68" w:rsidP="00024C68">
      <w:pPr>
        <w:widowControl/>
        <w:autoSpaceDE/>
        <w:autoSpaceDN/>
        <w:spacing w:after="120" w:line="276" w:lineRule="auto"/>
        <w:jc w:val="both"/>
        <w:rPr>
          <w:rFonts w:eastAsia="Calibri"/>
          <w:sz w:val="20"/>
          <w:szCs w:val="20"/>
        </w:rPr>
      </w:pPr>
      <w:r w:rsidRPr="008648B9">
        <w:rPr>
          <w:rFonts w:eastAsia="Calibri"/>
          <w:sz w:val="20"/>
          <w:szCs w:val="20"/>
        </w:rPr>
        <w:t xml:space="preserve">At Justice Centre Hong Kong, we strive to foster community engagement and promote the active participation of refugees in Hong Kong society. Our commitment extends to creating a safe and inclusive working environment that reflects the diversity of the communities we serve.  We strongly encourage candidates with personal experiences of forced migration, individuals from minority ethnic backgrounds, those who identify as LGBTQ+, and individuals with disabilities and </w:t>
      </w:r>
      <w:proofErr w:type="gramStart"/>
      <w:r w:rsidRPr="008648B9">
        <w:rPr>
          <w:rFonts w:eastAsia="Calibri"/>
          <w:sz w:val="20"/>
          <w:szCs w:val="20"/>
        </w:rPr>
        <w:t>neuro-diversity</w:t>
      </w:r>
      <w:proofErr w:type="gramEnd"/>
      <w:r w:rsidRPr="008648B9">
        <w:rPr>
          <w:rFonts w:eastAsia="Calibri"/>
          <w:sz w:val="20"/>
          <w:szCs w:val="20"/>
        </w:rPr>
        <w:t xml:space="preserve"> to apply. </w:t>
      </w:r>
    </w:p>
    <w:p w14:paraId="5552A1A2" w14:textId="77777777" w:rsidR="00024C68" w:rsidRPr="008648B9" w:rsidRDefault="00024C68" w:rsidP="00024C68">
      <w:pPr>
        <w:spacing w:after="120" w:line="276" w:lineRule="auto"/>
        <w:jc w:val="both"/>
        <w:rPr>
          <w:rFonts w:eastAsia="Calibri"/>
          <w:sz w:val="20"/>
          <w:szCs w:val="20"/>
          <w:lang w:val="en-HK"/>
        </w:rPr>
      </w:pPr>
      <w:r w:rsidRPr="008648B9">
        <w:rPr>
          <w:rFonts w:eastAsia="Calibri"/>
          <w:sz w:val="20"/>
          <w:szCs w:val="20"/>
          <w:lang w:val="en-HK"/>
        </w:rPr>
        <w:t>Due to the high volume of applications, only shortlisted candidates will be contacted.</w:t>
      </w:r>
    </w:p>
    <w:p w14:paraId="5E0F9572" w14:textId="77777777" w:rsidR="00024C68" w:rsidRPr="008648B9" w:rsidRDefault="00024C68" w:rsidP="00024C68">
      <w:pPr>
        <w:spacing w:after="120" w:line="276" w:lineRule="auto"/>
        <w:jc w:val="both"/>
        <w:rPr>
          <w:rFonts w:eastAsia="Calibri"/>
          <w:sz w:val="20"/>
          <w:szCs w:val="20"/>
          <w:lang w:val="en-HK"/>
        </w:rPr>
      </w:pPr>
      <w:r w:rsidRPr="008648B9">
        <w:rPr>
          <w:rFonts w:eastAsia="Calibri"/>
          <w:sz w:val="20"/>
          <w:szCs w:val="20"/>
          <w:lang w:val="en-GB"/>
        </w:rPr>
        <w:t xml:space="preserve">The information requested will be used only for the purpose of assessing your suitability for the role advertised. </w:t>
      </w:r>
      <w:r w:rsidRPr="008648B9">
        <w:rPr>
          <w:rFonts w:eastAsia="Calibri"/>
          <w:sz w:val="20"/>
          <w:szCs w:val="20"/>
          <w:lang w:val="en-HK"/>
        </w:rPr>
        <w:t xml:space="preserve">Justice Centre will hold the information you share in accordance with our privacy policy, available here: </w:t>
      </w:r>
      <w:hyperlink r:id="rId12" w:history="1">
        <w:r w:rsidRPr="008648B9">
          <w:rPr>
            <w:rStyle w:val="Hyperlink"/>
            <w:rFonts w:eastAsia="Calibri"/>
            <w:sz w:val="20"/>
            <w:szCs w:val="20"/>
            <w:lang w:val="en-HK"/>
          </w:rPr>
          <w:t>https://www.justicecentre.org.hk/privacy-policy/</w:t>
        </w:r>
      </w:hyperlink>
      <w:r w:rsidRPr="008648B9">
        <w:rPr>
          <w:rFonts w:eastAsia="Calibri"/>
          <w:sz w:val="20"/>
          <w:szCs w:val="20"/>
          <w:lang w:val="en-HK"/>
        </w:rPr>
        <w:t xml:space="preserve">. </w:t>
      </w:r>
    </w:p>
    <w:p w14:paraId="16E52F34" w14:textId="77777777" w:rsidR="00024C68" w:rsidRPr="008648B9" w:rsidRDefault="00024C68" w:rsidP="00024C68">
      <w:pPr>
        <w:spacing w:after="120" w:line="276" w:lineRule="auto"/>
        <w:jc w:val="both"/>
        <w:rPr>
          <w:rFonts w:eastAsia="Calibri"/>
          <w:sz w:val="20"/>
          <w:szCs w:val="20"/>
          <w:lang w:val="en-HK"/>
        </w:rPr>
      </w:pPr>
      <w:r w:rsidRPr="008648B9">
        <w:rPr>
          <w:sz w:val="20"/>
          <w:szCs w:val="20"/>
        </w:rPr>
        <w:t>Thank you for your interest!</w:t>
      </w:r>
    </w:p>
    <w:p w14:paraId="715089DF" w14:textId="77777777" w:rsidR="00024C68" w:rsidRPr="008648B9" w:rsidRDefault="00024C68" w:rsidP="00024C68">
      <w:pPr>
        <w:spacing w:after="120" w:line="276" w:lineRule="auto"/>
        <w:jc w:val="both"/>
        <w:rPr>
          <w:b/>
          <w:bCs/>
          <w:color w:val="C00000"/>
          <w:sz w:val="20"/>
          <w:szCs w:val="20"/>
          <w:lang w:val="en-HK"/>
        </w:rPr>
      </w:pPr>
      <w:r>
        <w:rPr>
          <w:b/>
          <w:bCs/>
          <w:color w:val="C00000"/>
          <w:sz w:val="20"/>
          <w:szCs w:val="20"/>
          <w:lang w:val="en-HK"/>
        </w:rPr>
        <w:pict w14:anchorId="5628B7A4">
          <v:rect id="_x0000_i1027" style="width:468pt;height:1pt" o:hralign="center" o:hrstd="t" o:hr="t" fillcolor="#a0a0a0" stroked="f"/>
        </w:pict>
      </w:r>
    </w:p>
    <w:p w14:paraId="39C621C1" w14:textId="77777777" w:rsidR="00024C68" w:rsidRPr="008648B9" w:rsidRDefault="00024C68" w:rsidP="00024C68">
      <w:pPr>
        <w:spacing w:after="120" w:line="276" w:lineRule="auto"/>
        <w:jc w:val="both"/>
        <w:rPr>
          <w:b/>
          <w:bCs/>
          <w:color w:val="C00000"/>
          <w:sz w:val="20"/>
          <w:szCs w:val="20"/>
        </w:rPr>
      </w:pPr>
    </w:p>
    <w:p w14:paraId="0109B8C4" w14:textId="77777777" w:rsidR="00024C68" w:rsidRPr="008648B9" w:rsidRDefault="00024C68" w:rsidP="00024C68">
      <w:pPr>
        <w:spacing w:after="120" w:line="276" w:lineRule="auto"/>
        <w:jc w:val="both"/>
        <w:rPr>
          <w:rFonts w:eastAsia="Calibri"/>
          <w:b/>
          <w:bCs/>
          <w:color w:val="C00000"/>
          <w:sz w:val="20"/>
          <w:szCs w:val="20"/>
          <w:lang w:val="en-HK"/>
        </w:rPr>
      </w:pPr>
      <w:r w:rsidRPr="008648B9">
        <w:rPr>
          <w:rFonts w:eastAsia="Calibri"/>
          <w:b/>
          <w:bCs/>
          <w:color w:val="C00000"/>
          <w:sz w:val="20"/>
          <w:szCs w:val="20"/>
          <w:lang w:val="en-HK"/>
        </w:rPr>
        <w:br w:type="page"/>
      </w:r>
    </w:p>
    <w:p w14:paraId="6D01EDE6" w14:textId="77777777" w:rsidR="00024C68" w:rsidRDefault="00024C68" w:rsidP="00024C68">
      <w:pPr>
        <w:widowControl/>
        <w:autoSpaceDE/>
        <w:autoSpaceDN/>
        <w:spacing w:after="120" w:line="276" w:lineRule="auto"/>
        <w:jc w:val="both"/>
        <w:rPr>
          <w:rFonts w:eastAsia="Calibri"/>
          <w:b/>
          <w:bCs/>
          <w:color w:val="C00000"/>
          <w:sz w:val="20"/>
          <w:szCs w:val="20"/>
          <w:lang w:val="en-HK"/>
        </w:rPr>
      </w:pPr>
      <w:r w:rsidRPr="008648B9">
        <w:rPr>
          <w:rFonts w:eastAsia="Calibri"/>
          <w:b/>
          <w:bCs/>
          <w:color w:val="C00000"/>
          <w:sz w:val="20"/>
          <w:szCs w:val="20"/>
          <w:lang w:val="en-HK"/>
        </w:rPr>
        <w:lastRenderedPageBreak/>
        <w:t>Job Description and Person Specification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024C68" w:rsidRPr="006E5437" w14:paraId="1B87C5C0"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7E108152"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Job title </w:t>
            </w:r>
          </w:p>
        </w:tc>
        <w:tc>
          <w:tcPr>
            <w:tcW w:w="6750" w:type="dxa"/>
            <w:tcBorders>
              <w:top w:val="single" w:sz="4" w:space="0" w:color="auto"/>
              <w:left w:val="single" w:sz="4" w:space="0" w:color="auto"/>
              <w:bottom w:val="single" w:sz="4" w:space="0" w:color="auto"/>
              <w:right w:val="single" w:sz="4" w:space="0" w:color="auto"/>
            </w:tcBorders>
            <w:hideMark/>
          </w:tcPr>
          <w:p w14:paraId="5A3E1A67"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Legal Assistant Volunteer (full-time or part-time) </w:t>
            </w:r>
          </w:p>
        </w:tc>
      </w:tr>
      <w:tr w:rsidR="00024C68" w:rsidRPr="006E5437" w14:paraId="27415047"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42BA128B"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Service </w:t>
            </w:r>
          </w:p>
        </w:tc>
        <w:tc>
          <w:tcPr>
            <w:tcW w:w="6750" w:type="dxa"/>
            <w:tcBorders>
              <w:top w:val="single" w:sz="4" w:space="0" w:color="auto"/>
              <w:left w:val="single" w:sz="4" w:space="0" w:color="auto"/>
              <w:bottom w:val="single" w:sz="4" w:space="0" w:color="auto"/>
              <w:right w:val="single" w:sz="4" w:space="0" w:color="auto"/>
            </w:tcBorders>
            <w:hideMark/>
          </w:tcPr>
          <w:p w14:paraId="77663662"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Legal Services and Intake Service </w:t>
            </w:r>
          </w:p>
        </w:tc>
      </w:tr>
      <w:tr w:rsidR="00024C68" w:rsidRPr="006E5437" w14:paraId="54DD0750"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0FB1853E"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Reporting to </w:t>
            </w:r>
          </w:p>
        </w:tc>
        <w:tc>
          <w:tcPr>
            <w:tcW w:w="6750" w:type="dxa"/>
            <w:tcBorders>
              <w:top w:val="single" w:sz="4" w:space="0" w:color="auto"/>
              <w:left w:val="single" w:sz="4" w:space="0" w:color="auto"/>
              <w:bottom w:val="single" w:sz="4" w:space="0" w:color="auto"/>
              <w:right w:val="single" w:sz="4" w:space="0" w:color="auto"/>
            </w:tcBorders>
            <w:hideMark/>
          </w:tcPr>
          <w:p w14:paraId="28516002"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Supervising Legal Officer / Intake Officer </w:t>
            </w:r>
          </w:p>
        </w:tc>
      </w:tr>
      <w:tr w:rsidR="00024C68" w:rsidRPr="006E5437" w14:paraId="021DC677"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3E6E790E"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Salary </w:t>
            </w:r>
          </w:p>
        </w:tc>
        <w:tc>
          <w:tcPr>
            <w:tcW w:w="6750" w:type="dxa"/>
            <w:tcBorders>
              <w:top w:val="single" w:sz="4" w:space="0" w:color="auto"/>
              <w:left w:val="single" w:sz="4" w:space="0" w:color="auto"/>
              <w:bottom w:val="single" w:sz="4" w:space="0" w:color="auto"/>
              <w:right w:val="single" w:sz="4" w:space="0" w:color="auto"/>
            </w:tcBorders>
            <w:hideMark/>
          </w:tcPr>
          <w:p w14:paraId="2F26E4A1"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Voluntary </w:t>
            </w:r>
          </w:p>
        </w:tc>
      </w:tr>
      <w:tr w:rsidR="00024C68" w:rsidRPr="006E5437" w14:paraId="78A7AFD3"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4B536BC4"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Work pattern </w:t>
            </w:r>
          </w:p>
        </w:tc>
        <w:tc>
          <w:tcPr>
            <w:tcW w:w="6750" w:type="dxa"/>
            <w:tcBorders>
              <w:top w:val="single" w:sz="4" w:space="0" w:color="auto"/>
              <w:left w:val="single" w:sz="4" w:space="0" w:color="auto"/>
              <w:bottom w:val="single" w:sz="4" w:space="0" w:color="auto"/>
              <w:right w:val="single" w:sz="4" w:space="0" w:color="auto"/>
            </w:tcBorders>
            <w:hideMark/>
          </w:tcPr>
          <w:p w14:paraId="5A5A224F"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Full Time, Monday – Friday, 9:30 am – 6:00pm </w:t>
            </w:r>
          </w:p>
          <w:p w14:paraId="4EE314F4"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Part-time, minimum 15 hours per week  </w:t>
            </w:r>
          </w:p>
        </w:tc>
      </w:tr>
      <w:tr w:rsidR="00024C68" w:rsidRPr="006E5437" w14:paraId="00825FA8"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54113407"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Duration </w:t>
            </w:r>
          </w:p>
        </w:tc>
        <w:tc>
          <w:tcPr>
            <w:tcW w:w="6750" w:type="dxa"/>
            <w:tcBorders>
              <w:top w:val="single" w:sz="4" w:space="0" w:color="auto"/>
              <w:left w:val="single" w:sz="4" w:space="0" w:color="auto"/>
              <w:bottom w:val="single" w:sz="4" w:space="0" w:color="auto"/>
              <w:right w:val="single" w:sz="4" w:space="0" w:color="auto"/>
            </w:tcBorders>
            <w:hideMark/>
          </w:tcPr>
          <w:p w14:paraId="3305CC7B"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6 months, with the opportunity to extend (a shorter commitment may be considered) </w:t>
            </w:r>
          </w:p>
        </w:tc>
      </w:tr>
      <w:tr w:rsidR="00024C68" w:rsidRPr="006E5437" w14:paraId="0353908B" w14:textId="77777777" w:rsidTr="00572F53">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F2F2F2"/>
            <w:hideMark/>
          </w:tcPr>
          <w:p w14:paraId="249C62C2"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Desired Start Date </w:t>
            </w:r>
          </w:p>
        </w:tc>
        <w:tc>
          <w:tcPr>
            <w:tcW w:w="6750" w:type="dxa"/>
            <w:tcBorders>
              <w:top w:val="single" w:sz="4" w:space="0" w:color="auto"/>
              <w:left w:val="single" w:sz="4" w:space="0" w:color="auto"/>
              <w:bottom w:val="single" w:sz="4" w:space="0" w:color="auto"/>
              <w:right w:val="single" w:sz="4" w:space="0" w:color="auto"/>
            </w:tcBorders>
            <w:hideMark/>
          </w:tcPr>
          <w:p w14:paraId="1E858532" w14:textId="77777777" w:rsidR="00024C68" w:rsidRPr="006E5437" w:rsidRDefault="00024C68" w:rsidP="00572F53">
            <w:pPr>
              <w:widowControl/>
              <w:autoSpaceDE/>
              <w:autoSpaceDN/>
              <w:spacing w:after="120" w:line="276" w:lineRule="auto"/>
              <w:jc w:val="both"/>
              <w:rPr>
                <w:rFonts w:eastAsia="Calibri"/>
                <w:sz w:val="20"/>
                <w:szCs w:val="20"/>
              </w:rPr>
            </w:pPr>
            <w:r w:rsidRPr="006E5437">
              <w:rPr>
                <w:rFonts w:eastAsia="Calibri"/>
                <w:sz w:val="20"/>
                <w:szCs w:val="20"/>
              </w:rPr>
              <w:t>Late-Jul to Early Aug 2026 (a later start date may be considered) </w:t>
            </w:r>
          </w:p>
        </w:tc>
      </w:tr>
    </w:tbl>
    <w:p w14:paraId="37DCD743"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rPr>
        <w:t> </w:t>
      </w:r>
    </w:p>
    <w:p w14:paraId="2E3AEE5C"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lang w:val="en-HK"/>
        </w:rPr>
        <w:t>Justice Centre is a non-profit organisation that delivers legal and social services to refugees, asylum seekers and other displaced people in Hong Kong SAR. We work to support the vision of Hong Kong SAR as a welcoming and inclusive society.</w:t>
      </w:r>
      <w:r w:rsidRPr="006E5437">
        <w:rPr>
          <w:rFonts w:eastAsia="Calibri"/>
          <w:sz w:val="20"/>
          <w:szCs w:val="20"/>
        </w:rPr>
        <w:t> </w:t>
      </w:r>
    </w:p>
    <w:p w14:paraId="25D71D62"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lang w:val="en-HK"/>
        </w:rPr>
        <w:t>We provide free specialist legal help to people experiencing forced displacement, while offering tailored welfare and psychosocial support to those affected by trauma and destitution. Through strategic casework, research, training and technical assistance and community initiatives, we work to ensure that even the most marginalised members of Hong Kong society have equitable access to essential services and a voice in our society. </w:t>
      </w:r>
      <w:r w:rsidRPr="006E5437">
        <w:rPr>
          <w:rFonts w:eastAsia="Calibri"/>
          <w:sz w:val="20"/>
          <w:szCs w:val="20"/>
        </w:rPr>
        <w:t> </w:t>
      </w:r>
    </w:p>
    <w:p w14:paraId="488F09E6"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lang w:val="en-HK"/>
        </w:rPr>
        <w:t>Our engagement with the community aims to promote refugee participation in Hong Kong society. We are committed to creating a safe, supportive working environment, reflecting of the diverse communities we serve. For more information about Justice Centre, please visit </w:t>
      </w:r>
      <w:hyperlink r:id="rId13" w:tgtFrame="_blank" w:history="1">
        <w:r w:rsidRPr="006E5437">
          <w:rPr>
            <w:rStyle w:val="Hyperlink"/>
            <w:rFonts w:eastAsia="Calibri"/>
            <w:sz w:val="20"/>
            <w:szCs w:val="20"/>
            <w:lang w:val="en-HK"/>
          </w:rPr>
          <w:t>www.justicecentre.org.hk</w:t>
        </w:r>
      </w:hyperlink>
      <w:r w:rsidRPr="006E5437">
        <w:rPr>
          <w:rFonts w:eastAsia="Calibri"/>
          <w:sz w:val="20"/>
          <w:szCs w:val="20"/>
          <w:lang w:val="en-HK"/>
        </w:rPr>
        <w:t>.</w:t>
      </w:r>
      <w:r w:rsidRPr="006E5437">
        <w:rPr>
          <w:rFonts w:eastAsia="Calibri"/>
          <w:sz w:val="20"/>
          <w:szCs w:val="20"/>
        </w:rPr>
        <w:t> </w:t>
      </w:r>
    </w:p>
    <w:p w14:paraId="327B9978" w14:textId="77777777" w:rsidR="00024C68" w:rsidRDefault="00024C68" w:rsidP="00024C68">
      <w:pPr>
        <w:widowControl/>
        <w:autoSpaceDE/>
        <w:autoSpaceDN/>
        <w:spacing w:after="120" w:line="276" w:lineRule="auto"/>
        <w:jc w:val="both"/>
        <w:rPr>
          <w:rFonts w:eastAsia="Calibri"/>
          <w:b/>
          <w:bCs/>
          <w:sz w:val="20"/>
          <w:szCs w:val="20"/>
          <w:lang w:val="en-HK"/>
        </w:rPr>
      </w:pPr>
    </w:p>
    <w:p w14:paraId="4ABB4D10"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b/>
          <w:bCs/>
          <w:sz w:val="20"/>
          <w:szCs w:val="20"/>
          <w:lang w:val="en-HK"/>
        </w:rPr>
        <w:t>Purpose of position</w:t>
      </w:r>
      <w:r w:rsidRPr="006E5437">
        <w:rPr>
          <w:rFonts w:eastAsia="Calibri"/>
          <w:sz w:val="20"/>
          <w:szCs w:val="20"/>
        </w:rPr>
        <w:t> </w:t>
      </w:r>
    </w:p>
    <w:p w14:paraId="0E8828B2"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lang w:val="en-HK"/>
        </w:rPr>
        <w:t>The Legal Assistant Volunteer is a position for those with legal experience and for those with a passion for supporting refugee, asylum seekers and other forced migrants in the Hong Kong SAR. It is a structured position, </w:t>
      </w:r>
      <w:r w:rsidRPr="006E5437">
        <w:rPr>
          <w:rFonts w:eastAsia="Calibri"/>
          <w:sz w:val="20"/>
          <w:szCs w:val="20"/>
        </w:rPr>
        <w:t>generally requiring a minimum commitment of six months,</w:t>
      </w:r>
      <w:r w:rsidRPr="006E5437">
        <w:rPr>
          <w:rFonts w:eastAsia="Calibri"/>
          <w:sz w:val="20"/>
          <w:szCs w:val="20"/>
          <w:lang w:val="en-HK"/>
        </w:rPr>
        <w:t> with detailed training and supervision provided by Justice Centre’s experienced legal team. Volunteers will develop legal and practical expertise and deliver a valuable contribution to the Legal Services of Justice Centre Hong Kong, and to our clients.</w:t>
      </w:r>
      <w:r w:rsidRPr="006E5437">
        <w:rPr>
          <w:rFonts w:eastAsia="Calibri"/>
          <w:sz w:val="20"/>
          <w:szCs w:val="20"/>
        </w:rPr>
        <w:t> </w:t>
      </w:r>
    </w:p>
    <w:p w14:paraId="188DEBE4"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rPr>
        <w:t> </w:t>
      </w:r>
    </w:p>
    <w:p w14:paraId="179F3849"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b/>
          <w:bCs/>
          <w:sz w:val="20"/>
          <w:szCs w:val="20"/>
          <w:lang w:val="en-HK"/>
        </w:rPr>
        <w:t>Responsibilities</w:t>
      </w:r>
      <w:r w:rsidRPr="006E5437">
        <w:rPr>
          <w:rFonts w:eastAsia="Calibri"/>
          <w:sz w:val="20"/>
          <w:szCs w:val="20"/>
        </w:rPr>
        <w:t> </w:t>
      </w:r>
    </w:p>
    <w:p w14:paraId="523F13AC" w14:textId="77777777" w:rsidR="00024C68" w:rsidRPr="006E5437" w:rsidRDefault="00024C68" w:rsidP="00024C68">
      <w:pPr>
        <w:widowControl/>
        <w:numPr>
          <w:ilvl w:val="0"/>
          <w:numId w:val="12"/>
        </w:numPr>
        <w:autoSpaceDE/>
        <w:autoSpaceDN/>
        <w:spacing w:after="120" w:line="276" w:lineRule="auto"/>
        <w:jc w:val="both"/>
        <w:rPr>
          <w:rFonts w:eastAsia="Calibri"/>
          <w:sz w:val="20"/>
          <w:szCs w:val="20"/>
        </w:rPr>
      </w:pPr>
      <w:r w:rsidRPr="006E5437">
        <w:rPr>
          <w:rFonts w:eastAsia="Calibri"/>
          <w:sz w:val="20"/>
          <w:szCs w:val="20"/>
          <w:lang w:val="en-HK"/>
        </w:rPr>
        <w:t>Support in reviewing and actioning incoming and outgoing communications (post, fax, telephone, walk-in clients, etc.);</w:t>
      </w:r>
      <w:r w:rsidRPr="006E5437">
        <w:rPr>
          <w:rFonts w:eastAsia="Calibri"/>
          <w:sz w:val="20"/>
          <w:szCs w:val="20"/>
        </w:rPr>
        <w:t> </w:t>
      </w:r>
    </w:p>
    <w:p w14:paraId="58E28E71" w14:textId="77777777" w:rsidR="00024C68" w:rsidRPr="006E5437" w:rsidRDefault="00024C68" w:rsidP="00024C68">
      <w:pPr>
        <w:widowControl/>
        <w:numPr>
          <w:ilvl w:val="0"/>
          <w:numId w:val="13"/>
        </w:numPr>
        <w:autoSpaceDE/>
        <w:autoSpaceDN/>
        <w:spacing w:after="120" w:line="276" w:lineRule="auto"/>
        <w:jc w:val="both"/>
        <w:rPr>
          <w:rFonts w:eastAsia="Calibri"/>
          <w:sz w:val="20"/>
          <w:szCs w:val="20"/>
        </w:rPr>
      </w:pPr>
      <w:r w:rsidRPr="006E5437">
        <w:rPr>
          <w:rFonts w:eastAsia="Calibri"/>
          <w:sz w:val="20"/>
          <w:szCs w:val="20"/>
          <w:lang w:val="en-HK"/>
        </w:rPr>
        <w:t>Support in responding to any client enquiries (often highly vulnerable people), </w:t>
      </w:r>
      <w:proofErr w:type="gramStart"/>
      <w:r w:rsidRPr="006E5437">
        <w:rPr>
          <w:rFonts w:eastAsia="Calibri"/>
          <w:sz w:val="20"/>
          <w:szCs w:val="20"/>
          <w:lang w:val="en-HK"/>
        </w:rPr>
        <w:t>and also</w:t>
      </w:r>
      <w:proofErr w:type="gramEnd"/>
      <w:r w:rsidRPr="006E5437">
        <w:rPr>
          <w:rFonts w:eastAsia="Calibri"/>
          <w:sz w:val="20"/>
          <w:szCs w:val="20"/>
          <w:lang w:val="en-HK"/>
        </w:rPr>
        <w:t> that of other visitors, agencies, etc. in a professional, sensitive and respectful manner; </w:t>
      </w:r>
      <w:r w:rsidRPr="006E5437">
        <w:rPr>
          <w:rFonts w:eastAsia="Calibri"/>
          <w:sz w:val="20"/>
          <w:szCs w:val="20"/>
        </w:rPr>
        <w:t> </w:t>
      </w:r>
    </w:p>
    <w:p w14:paraId="067F608B" w14:textId="77777777" w:rsidR="00024C68" w:rsidRPr="006E5437" w:rsidRDefault="00024C68" w:rsidP="00024C68">
      <w:pPr>
        <w:widowControl/>
        <w:numPr>
          <w:ilvl w:val="0"/>
          <w:numId w:val="14"/>
        </w:numPr>
        <w:autoSpaceDE/>
        <w:autoSpaceDN/>
        <w:spacing w:after="120" w:line="276" w:lineRule="auto"/>
        <w:jc w:val="both"/>
        <w:rPr>
          <w:rFonts w:eastAsia="Calibri"/>
          <w:sz w:val="20"/>
          <w:szCs w:val="20"/>
        </w:rPr>
      </w:pPr>
      <w:r w:rsidRPr="006E5437">
        <w:rPr>
          <w:rFonts w:eastAsia="Calibri"/>
          <w:sz w:val="20"/>
          <w:szCs w:val="20"/>
          <w:lang w:val="en-HK"/>
        </w:rPr>
        <w:t>Assist with the coordination of intake for new and existing clients;</w:t>
      </w:r>
      <w:r w:rsidRPr="006E5437">
        <w:rPr>
          <w:rFonts w:eastAsia="Calibri"/>
          <w:sz w:val="20"/>
          <w:szCs w:val="20"/>
        </w:rPr>
        <w:t> </w:t>
      </w:r>
    </w:p>
    <w:p w14:paraId="5FA75FA7" w14:textId="77777777" w:rsidR="00024C68" w:rsidRPr="006E5437" w:rsidRDefault="00024C68" w:rsidP="00024C68">
      <w:pPr>
        <w:widowControl/>
        <w:numPr>
          <w:ilvl w:val="0"/>
          <w:numId w:val="15"/>
        </w:numPr>
        <w:autoSpaceDE/>
        <w:autoSpaceDN/>
        <w:spacing w:after="120" w:line="276" w:lineRule="auto"/>
        <w:jc w:val="both"/>
        <w:rPr>
          <w:rFonts w:eastAsia="Calibri"/>
          <w:sz w:val="20"/>
          <w:szCs w:val="20"/>
        </w:rPr>
      </w:pPr>
      <w:r w:rsidRPr="006E5437">
        <w:rPr>
          <w:rFonts w:eastAsia="Calibri"/>
          <w:sz w:val="20"/>
          <w:szCs w:val="20"/>
          <w:lang w:val="en-HK"/>
        </w:rPr>
        <w:t>Support the delivery of legal services and information to persons in immigration detention or at risk of detention, including drafting letters, visits, collecting and organising case documents; and supporting with the coordination of detention visits;</w:t>
      </w:r>
      <w:r w:rsidRPr="006E5437">
        <w:rPr>
          <w:rFonts w:eastAsia="Calibri"/>
          <w:sz w:val="20"/>
          <w:szCs w:val="20"/>
        </w:rPr>
        <w:t> </w:t>
      </w:r>
    </w:p>
    <w:p w14:paraId="330D7B7C" w14:textId="77777777" w:rsidR="00024C68" w:rsidRPr="006E5437" w:rsidRDefault="00024C68" w:rsidP="00024C68">
      <w:pPr>
        <w:widowControl/>
        <w:numPr>
          <w:ilvl w:val="0"/>
          <w:numId w:val="16"/>
        </w:numPr>
        <w:autoSpaceDE/>
        <w:autoSpaceDN/>
        <w:spacing w:after="120" w:line="276" w:lineRule="auto"/>
        <w:jc w:val="both"/>
        <w:rPr>
          <w:rFonts w:eastAsia="Calibri"/>
          <w:sz w:val="20"/>
          <w:szCs w:val="20"/>
        </w:rPr>
      </w:pPr>
      <w:r w:rsidRPr="006E5437">
        <w:rPr>
          <w:rFonts w:eastAsia="Calibri"/>
          <w:sz w:val="20"/>
          <w:szCs w:val="20"/>
          <w:lang w:val="en-HK"/>
        </w:rPr>
        <w:lastRenderedPageBreak/>
        <w:t>Arrange internal and external appointments, including coordinating schedules, reserving office space, and confirming appointments with all attendees;</w:t>
      </w:r>
      <w:r w:rsidRPr="006E5437">
        <w:rPr>
          <w:rFonts w:eastAsia="Calibri"/>
          <w:sz w:val="20"/>
          <w:szCs w:val="20"/>
        </w:rPr>
        <w:t> </w:t>
      </w:r>
    </w:p>
    <w:p w14:paraId="27471A84" w14:textId="77777777" w:rsidR="00024C68" w:rsidRPr="006E5437" w:rsidRDefault="00024C68" w:rsidP="00024C68">
      <w:pPr>
        <w:widowControl/>
        <w:numPr>
          <w:ilvl w:val="0"/>
          <w:numId w:val="17"/>
        </w:numPr>
        <w:autoSpaceDE/>
        <w:autoSpaceDN/>
        <w:spacing w:after="120" w:line="276" w:lineRule="auto"/>
        <w:jc w:val="both"/>
        <w:rPr>
          <w:rFonts w:eastAsia="Calibri"/>
          <w:sz w:val="20"/>
          <w:szCs w:val="20"/>
        </w:rPr>
      </w:pPr>
      <w:r w:rsidRPr="006E5437">
        <w:rPr>
          <w:rFonts w:eastAsia="Calibri"/>
          <w:sz w:val="20"/>
          <w:szCs w:val="20"/>
          <w:lang w:val="en-HK"/>
        </w:rPr>
        <w:t>Liaise with interpreters, attend to interpreter matters, and keep an </w:t>
      </w:r>
      <w:proofErr w:type="gramStart"/>
      <w:r w:rsidRPr="006E5437">
        <w:rPr>
          <w:rFonts w:eastAsia="Calibri"/>
          <w:sz w:val="20"/>
          <w:szCs w:val="20"/>
          <w:lang w:val="en-HK"/>
        </w:rPr>
        <w:t>up-to-date records of interpreter details</w:t>
      </w:r>
      <w:proofErr w:type="gramEnd"/>
      <w:r w:rsidRPr="006E5437">
        <w:rPr>
          <w:rFonts w:eastAsia="Calibri"/>
          <w:sz w:val="20"/>
          <w:szCs w:val="20"/>
          <w:lang w:val="en-HK"/>
        </w:rPr>
        <w:t>;</w:t>
      </w:r>
      <w:r w:rsidRPr="006E5437">
        <w:rPr>
          <w:rFonts w:eastAsia="Calibri"/>
          <w:sz w:val="20"/>
          <w:szCs w:val="20"/>
        </w:rPr>
        <w:t> </w:t>
      </w:r>
    </w:p>
    <w:p w14:paraId="6DD104F4" w14:textId="77777777" w:rsidR="00024C68" w:rsidRPr="006E5437" w:rsidRDefault="00024C68" w:rsidP="00024C68">
      <w:pPr>
        <w:widowControl/>
        <w:numPr>
          <w:ilvl w:val="0"/>
          <w:numId w:val="18"/>
        </w:numPr>
        <w:autoSpaceDE/>
        <w:autoSpaceDN/>
        <w:spacing w:after="120" w:line="276" w:lineRule="auto"/>
        <w:jc w:val="both"/>
        <w:rPr>
          <w:rFonts w:eastAsia="Calibri"/>
          <w:sz w:val="20"/>
          <w:szCs w:val="20"/>
        </w:rPr>
      </w:pPr>
      <w:r w:rsidRPr="006E5437">
        <w:rPr>
          <w:rFonts w:eastAsia="Calibri"/>
          <w:sz w:val="20"/>
          <w:szCs w:val="20"/>
          <w:lang w:val="en-HK"/>
        </w:rPr>
        <w:t>Assist with intake assessments, conduct client interviews and manage small caseload of client matters, under supervision;</w:t>
      </w:r>
      <w:r w:rsidRPr="006E5437">
        <w:rPr>
          <w:rFonts w:eastAsia="Calibri"/>
          <w:sz w:val="20"/>
          <w:szCs w:val="20"/>
        </w:rPr>
        <w:t> </w:t>
      </w:r>
    </w:p>
    <w:p w14:paraId="06B7FE07" w14:textId="77777777" w:rsidR="00024C68" w:rsidRPr="006E5437" w:rsidRDefault="00024C68" w:rsidP="00024C68">
      <w:pPr>
        <w:widowControl/>
        <w:numPr>
          <w:ilvl w:val="0"/>
          <w:numId w:val="19"/>
        </w:numPr>
        <w:autoSpaceDE/>
        <w:autoSpaceDN/>
        <w:spacing w:after="120" w:line="276" w:lineRule="auto"/>
        <w:jc w:val="both"/>
        <w:rPr>
          <w:rFonts w:eastAsia="Calibri"/>
          <w:sz w:val="20"/>
          <w:szCs w:val="20"/>
        </w:rPr>
      </w:pPr>
      <w:r w:rsidRPr="006E5437">
        <w:rPr>
          <w:rFonts w:eastAsia="Calibri"/>
          <w:sz w:val="20"/>
          <w:szCs w:val="20"/>
          <w:lang w:val="en-HK"/>
        </w:rPr>
        <w:t>Conduct legal and factual (including country of origin) research, and write interview and research-based reports;</w:t>
      </w:r>
      <w:r w:rsidRPr="006E5437">
        <w:rPr>
          <w:rFonts w:eastAsia="Calibri"/>
          <w:sz w:val="20"/>
          <w:szCs w:val="20"/>
        </w:rPr>
        <w:t> </w:t>
      </w:r>
    </w:p>
    <w:p w14:paraId="5B990FE8" w14:textId="77777777" w:rsidR="00024C68" w:rsidRPr="006E5437" w:rsidRDefault="00024C68" w:rsidP="00024C68">
      <w:pPr>
        <w:widowControl/>
        <w:numPr>
          <w:ilvl w:val="0"/>
          <w:numId w:val="20"/>
        </w:numPr>
        <w:autoSpaceDE/>
        <w:autoSpaceDN/>
        <w:spacing w:after="120" w:line="276" w:lineRule="auto"/>
        <w:jc w:val="both"/>
        <w:rPr>
          <w:rFonts w:eastAsia="Calibri"/>
          <w:sz w:val="20"/>
          <w:szCs w:val="20"/>
        </w:rPr>
      </w:pPr>
      <w:r w:rsidRPr="006E5437">
        <w:rPr>
          <w:rFonts w:eastAsia="Calibri"/>
          <w:sz w:val="20"/>
          <w:szCs w:val="20"/>
          <w:lang w:val="en-HK"/>
        </w:rPr>
        <w:t>Contribute to Justice Centre’s legal and file management systems as well as to monitoring and evaluation systems in terms of collection, verification, database entry, and filing of client data; </w:t>
      </w:r>
      <w:r w:rsidRPr="006E5437">
        <w:rPr>
          <w:rFonts w:eastAsia="Calibri"/>
          <w:sz w:val="20"/>
          <w:szCs w:val="20"/>
        </w:rPr>
        <w:t> </w:t>
      </w:r>
    </w:p>
    <w:p w14:paraId="1A042E6B" w14:textId="77777777" w:rsidR="00024C68" w:rsidRPr="006E5437" w:rsidRDefault="00024C68" w:rsidP="00024C68">
      <w:pPr>
        <w:widowControl/>
        <w:numPr>
          <w:ilvl w:val="0"/>
          <w:numId w:val="21"/>
        </w:numPr>
        <w:autoSpaceDE/>
        <w:autoSpaceDN/>
        <w:spacing w:after="120" w:line="276" w:lineRule="auto"/>
        <w:jc w:val="both"/>
        <w:rPr>
          <w:rFonts w:eastAsia="Calibri"/>
          <w:sz w:val="20"/>
          <w:szCs w:val="20"/>
        </w:rPr>
      </w:pPr>
      <w:r w:rsidRPr="006E5437">
        <w:rPr>
          <w:rFonts w:eastAsia="Calibri"/>
          <w:sz w:val="20"/>
          <w:szCs w:val="20"/>
          <w:lang w:val="en-HK"/>
        </w:rPr>
        <w:t>Support the coordination and assistance of client and stakeholder events and outreach initiatives; </w:t>
      </w:r>
      <w:r w:rsidRPr="006E5437">
        <w:rPr>
          <w:rFonts w:eastAsia="Calibri"/>
          <w:sz w:val="20"/>
          <w:szCs w:val="20"/>
        </w:rPr>
        <w:t> </w:t>
      </w:r>
    </w:p>
    <w:p w14:paraId="2D75915E" w14:textId="77777777" w:rsidR="00024C68" w:rsidRPr="006E5437" w:rsidRDefault="00024C68" w:rsidP="00024C68">
      <w:pPr>
        <w:widowControl/>
        <w:numPr>
          <w:ilvl w:val="0"/>
          <w:numId w:val="22"/>
        </w:numPr>
        <w:autoSpaceDE/>
        <w:autoSpaceDN/>
        <w:spacing w:after="120" w:line="276" w:lineRule="auto"/>
        <w:jc w:val="both"/>
        <w:rPr>
          <w:rFonts w:eastAsia="Calibri"/>
          <w:sz w:val="20"/>
          <w:szCs w:val="20"/>
        </w:rPr>
      </w:pPr>
      <w:r w:rsidRPr="006E5437">
        <w:rPr>
          <w:rFonts w:eastAsia="Calibri"/>
          <w:sz w:val="20"/>
          <w:szCs w:val="20"/>
          <w:lang w:val="en-HK"/>
        </w:rPr>
        <w:t>Ensure the organisation and tidiness of the office, and undertake other administrative and organisational tasks, such as taking minutes, scanning, filing, and document management;</w:t>
      </w:r>
      <w:r w:rsidRPr="006E5437">
        <w:rPr>
          <w:rFonts w:eastAsia="Calibri"/>
          <w:sz w:val="20"/>
          <w:szCs w:val="20"/>
        </w:rPr>
        <w:t> </w:t>
      </w:r>
    </w:p>
    <w:p w14:paraId="12569C77" w14:textId="77777777" w:rsidR="00024C68" w:rsidRPr="006E5437" w:rsidRDefault="00024C68" w:rsidP="00024C68">
      <w:pPr>
        <w:widowControl/>
        <w:numPr>
          <w:ilvl w:val="0"/>
          <w:numId w:val="23"/>
        </w:numPr>
        <w:autoSpaceDE/>
        <w:autoSpaceDN/>
        <w:spacing w:after="120" w:line="276" w:lineRule="auto"/>
        <w:jc w:val="both"/>
        <w:rPr>
          <w:rFonts w:eastAsia="Calibri"/>
          <w:sz w:val="20"/>
          <w:szCs w:val="20"/>
        </w:rPr>
      </w:pPr>
      <w:r w:rsidRPr="006E5437">
        <w:rPr>
          <w:rFonts w:eastAsia="Calibri"/>
          <w:sz w:val="20"/>
          <w:szCs w:val="20"/>
          <w:lang w:val="en-HK"/>
        </w:rPr>
        <w:t>Attend all relevant staff meetings;</w:t>
      </w:r>
      <w:r w:rsidRPr="006E5437">
        <w:rPr>
          <w:rFonts w:eastAsia="Calibri"/>
          <w:sz w:val="20"/>
          <w:szCs w:val="20"/>
        </w:rPr>
        <w:t> </w:t>
      </w:r>
    </w:p>
    <w:p w14:paraId="1FBD487D" w14:textId="77777777" w:rsidR="00024C68" w:rsidRPr="006E5437" w:rsidRDefault="00024C68" w:rsidP="00024C68">
      <w:pPr>
        <w:widowControl/>
        <w:numPr>
          <w:ilvl w:val="0"/>
          <w:numId w:val="24"/>
        </w:numPr>
        <w:autoSpaceDE/>
        <w:autoSpaceDN/>
        <w:spacing w:after="120" w:line="276" w:lineRule="auto"/>
        <w:jc w:val="both"/>
        <w:rPr>
          <w:rFonts w:eastAsia="Calibri"/>
          <w:sz w:val="20"/>
          <w:szCs w:val="20"/>
        </w:rPr>
      </w:pPr>
      <w:r w:rsidRPr="006E5437">
        <w:rPr>
          <w:rFonts w:eastAsia="Calibri"/>
          <w:sz w:val="20"/>
          <w:szCs w:val="20"/>
          <w:lang w:val="en-HK"/>
        </w:rPr>
        <w:t>Perform other tasks as required for the support of the delivery of Legal Services, as requested by the </w:t>
      </w:r>
      <w:r w:rsidRPr="006E5437">
        <w:rPr>
          <w:rFonts w:eastAsia="Calibri"/>
          <w:sz w:val="20"/>
          <w:szCs w:val="20"/>
          <w:lang w:val="en-GB"/>
        </w:rPr>
        <w:t>Supervising Legal Officer</w:t>
      </w:r>
      <w:r w:rsidRPr="006E5437">
        <w:rPr>
          <w:rFonts w:eastAsia="Calibri"/>
          <w:sz w:val="20"/>
          <w:szCs w:val="20"/>
          <w:lang w:val="en-HK"/>
        </w:rPr>
        <w:t>; and</w:t>
      </w:r>
      <w:r w:rsidRPr="006E5437">
        <w:rPr>
          <w:rFonts w:eastAsia="Calibri"/>
          <w:sz w:val="20"/>
          <w:szCs w:val="20"/>
        </w:rPr>
        <w:t> </w:t>
      </w:r>
    </w:p>
    <w:p w14:paraId="3B92B349" w14:textId="77777777" w:rsidR="00024C68" w:rsidRPr="006E5437" w:rsidRDefault="00024C68" w:rsidP="00024C68">
      <w:pPr>
        <w:widowControl/>
        <w:numPr>
          <w:ilvl w:val="0"/>
          <w:numId w:val="25"/>
        </w:numPr>
        <w:autoSpaceDE/>
        <w:autoSpaceDN/>
        <w:spacing w:after="120" w:line="276" w:lineRule="auto"/>
        <w:jc w:val="both"/>
        <w:rPr>
          <w:rFonts w:eastAsia="Calibri"/>
          <w:sz w:val="20"/>
          <w:szCs w:val="20"/>
        </w:rPr>
      </w:pPr>
      <w:r w:rsidRPr="006E5437">
        <w:rPr>
          <w:rFonts w:eastAsia="Calibri"/>
          <w:sz w:val="20"/>
          <w:szCs w:val="20"/>
          <w:lang w:val="en-HK"/>
        </w:rPr>
        <w:t>Comply with Justice Centre’s policies and procedures, and treat everyone with respect, dignity and fairness.</w:t>
      </w:r>
      <w:r w:rsidRPr="006E5437">
        <w:rPr>
          <w:rFonts w:eastAsia="Calibri"/>
          <w:sz w:val="20"/>
          <w:szCs w:val="20"/>
        </w:rPr>
        <w:t> </w:t>
      </w:r>
    </w:p>
    <w:p w14:paraId="05F4C320"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rPr>
        <w:t> </w:t>
      </w:r>
    </w:p>
    <w:p w14:paraId="19EE60AB"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b/>
          <w:bCs/>
          <w:sz w:val="20"/>
          <w:szCs w:val="20"/>
          <w:lang w:val="en-HK"/>
        </w:rPr>
        <w:t>Requirements</w:t>
      </w:r>
      <w:r w:rsidRPr="006E5437">
        <w:rPr>
          <w:rFonts w:eastAsia="Calibri"/>
          <w:sz w:val="20"/>
          <w:szCs w:val="20"/>
        </w:rPr>
        <w:t> </w:t>
      </w:r>
    </w:p>
    <w:p w14:paraId="68FF42E1"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u w:val="single"/>
          <w:lang w:val="en-HK"/>
        </w:rPr>
        <w:t>Essential</w:t>
      </w:r>
      <w:r w:rsidRPr="006E5437">
        <w:rPr>
          <w:rFonts w:eastAsia="Calibri"/>
          <w:sz w:val="20"/>
          <w:szCs w:val="20"/>
        </w:rPr>
        <w:t> </w:t>
      </w:r>
    </w:p>
    <w:p w14:paraId="23B5ABE0" w14:textId="77777777" w:rsidR="00024C68" w:rsidRPr="006E5437" w:rsidRDefault="00024C68" w:rsidP="00024C68">
      <w:pPr>
        <w:widowControl/>
        <w:numPr>
          <w:ilvl w:val="0"/>
          <w:numId w:val="26"/>
        </w:numPr>
        <w:autoSpaceDE/>
        <w:autoSpaceDN/>
        <w:spacing w:after="120" w:line="276" w:lineRule="auto"/>
        <w:jc w:val="both"/>
        <w:rPr>
          <w:rFonts w:eastAsia="Calibri"/>
          <w:sz w:val="20"/>
          <w:szCs w:val="20"/>
        </w:rPr>
      </w:pPr>
      <w:r w:rsidRPr="006E5437">
        <w:rPr>
          <w:rFonts w:eastAsia="Calibri"/>
          <w:sz w:val="20"/>
          <w:szCs w:val="20"/>
          <w:lang w:val="en-HK"/>
        </w:rPr>
        <w:t>University degree in law, social science, international relations, or other relevant fields, or equivalent industry experience (current/ prospective university students will be considered);</w:t>
      </w:r>
      <w:r w:rsidRPr="006E5437">
        <w:rPr>
          <w:rFonts w:eastAsia="Calibri"/>
          <w:sz w:val="20"/>
          <w:szCs w:val="20"/>
        </w:rPr>
        <w:t> </w:t>
      </w:r>
    </w:p>
    <w:p w14:paraId="0B8F66B4" w14:textId="77777777" w:rsidR="00024C68" w:rsidRPr="006E5437" w:rsidRDefault="00024C68" w:rsidP="00024C68">
      <w:pPr>
        <w:widowControl/>
        <w:numPr>
          <w:ilvl w:val="0"/>
          <w:numId w:val="27"/>
        </w:numPr>
        <w:autoSpaceDE/>
        <w:autoSpaceDN/>
        <w:spacing w:after="120" w:line="276" w:lineRule="auto"/>
        <w:jc w:val="both"/>
        <w:rPr>
          <w:rFonts w:eastAsia="Calibri"/>
          <w:sz w:val="20"/>
          <w:szCs w:val="20"/>
        </w:rPr>
      </w:pPr>
      <w:r w:rsidRPr="006E5437">
        <w:rPr>
          <w:rFonts w:eastAsia="Calibri"/>
          <w:sz w:val="20"/>
          <w:szCs w:val="20"/>
          <w:lang w:val="en-HK"/>
        </w:rPr>
        <w:t>Multicultural sensitivity and ability to work with people from diverse backgrounds and across varying language barriers; </w:t>
      </w:r>
      <w:r w:rsidRPr="006E5437">
        <w:rPr>
          <w:rFonts w:eastAsia="Calibri"/>
          <w:sz w:val="20"/>
          <w:szCs w:val="20"/>
        </w:rPr>
        <w:t> </w:t>
      </w:r>
    </w:p>
    <w:p w14:paraId="1763AEF5" w14:textId="77777777" w:rsidR="00024C68" w:rsidRPr="006E5437" w:rsidRDefault="00024C68" w:rsidP="00024C68">
      <w:pPr>
        <w:widowControl/>
        <w:numPr>
          <w:ilvl w:val="0"/>
          <w:numId w:val="28"/>
        </w:numPr>
        <w:autoSpaceDE/>
        <w:autoSpaceDN/>
        <w:spacing w:after="120" w:line="276" w:lineRule="auto"/>
        <w:jc w:val="both"/>
        <w:rPr>
          <w:rFonts w:eastAsia="Calibri"/>
          <w:sz w:val="20"/>
          <w:szCs w:val="20"/>
        </w:rPr>
      </w:pPr>
      <w:r w:rsidRPr="006E5437">
        <w:rPr>
          <w:rFonts w:eastAsia="Calibri"/>
          <w:sz w:val="20"/>
          <w:szCs w:val="20"/>
          <w:lang w:val="en-HK"/>
        </w:rPr>
        <w:t>Commitment to upholding the principle of equal opportunities, and interest in issues related to refugees, asylum seekers and other forced migrants;</w:t>
      </w:r>
      <w:r w:rsidRPr="006E5437">
        <w:rPr>
          <w:rFonts w:eastAsia="Calibri"/>
          <w:sz w:val="20"/>
          <w:szCs w:val="20"/>
        </w:rPr>
        <w:t> </w:t>
      </w:r>
    </w:p>
    <w:p w14:paraId="663B9CE2" w14:textId="77777777" w:rsidR="00024C68" w:rsidRPr="006E5437" w:rsidRDefault="00024C68" w:rsidP="00024C68">
      <w:pPr>
        <w:widowControl/>
        <w:numPr>
          <w:ilvl w:val="0"/>
          <w:numId w:val="29"/>
        </w:numPr>
        <w:autoSpaceDE/>
        <w:autoSpaceDN/>
        <w:spacing w:after="120" w:line="276" w:lineRule="auto"/>
        <w:jc w:val="both"/>
        <w:rPr>
          <w:rFonts w:eastAsia="Calibri"/>
          <w:sz w:val="20"/>
          <w:szCs w:val="20"/>
        </w:rPr>
      </w:pPr>
      <w:r w:rsidRPr="006E5437">
        <w:rPr>
          <w:rFonts w:eastAsia="Calibri"/>
          <w:sz w:val="20"/>
          <w:szCs w:val="20"/>
          <w:lang w:val="en-HK"/>
        </w:rPr>
        <w:t>Fluency in verbal and written English, and ability to present complex information using simple and accessible language;</w:t>
      </w:r>
      <w:r w:rsidRPr="006E5437">
        <w:rPr>
          <w:rFonts w:eastAsia="Calibri"/>
          <w:sz w:val="20"/>
          <w:szCs w:val="20"/>
        </w:rPr>
        <w:t> </w:t>
      </w:r>
    </w:p>
    <w:p w14:paraId="17FE6691" w14:textId="77777777" w:rsidR="00024C68" w:rsidRPr="006E5437" w:rsidRDefault="00024C68" w:rsidP="00024C68">
      <w:pPr>
        <w:widowControl/>
        <w:numPr>
          <w:ilvl w:val="0"/>
          <w:numId w:val="30"/>
        </w:numPr>
        <w:autoSpaceDE/>
        <w:autoSpaceDN/>
        <w:spacing w:after="120" w:line="276" w:lineRule="auto"/>
        <w:jc w:val="both"/>
        <w:rPr>
          <w:rFonts w:eastAsia="Calibri"/>
          <w:sz w:val="20"/>
          <w:szCs w:val="20"/>
        </w:rPr>
      </w:pPr>
      <w:r w:rsidRPr="006E5437">
        <w:rPr>
          <w:rFonts w:eastAsia="Calibri"/>
          <w:sz w:val="20"/>
          <w:szCs w:val="20"/>
          <w:lang w:val="en-HK"/>
        </w:rPr>
        <w:t>Demonstrable organisational skills, including the ability to prioritise multiple tasks and to work effectively when under time pressure;</w:t>
      </w:r>
      <w:r w:rsidRPr="006E5437">
        <w:rPr>
          <w:rFonts w:eastAsia="Calibri"/>
          <w:sz w:val="20"/>
          <w:szCs w:val="20"/>
        </w:rPr>
        <w:t> </w:t>
      </w:r>
    </w:p>
    <w:p w14:paraId="15B181B3" w14:textId="77777777" w:rsidR="00024C68" w:rsidRPr="006E5437" w:rsidRDefault="00024C68" w:rsidP="00024C68">
      <w:pPr>
        <w:widowControl/>
        <w:numPr>
          <w:ilvl w:val="0"/>
          <w:numId w:val="31"/>
        </w:numPr>
        <w:autoSpaceDE/>
        <w:autoSpaceDN/>
        <w:spacing w:after="120" w:line="276" w:lineRule="auto"/>
        <w:jc w:val="both"/>
        <w:rPr>
          <w:rFonts w:eastAsia="Calibri"/>
          <w:sz w:val="20"/>
          <w:szCs w:val="20"/>
        </w:rPr>
      </w:pPr>
      <w:r w:rsidRPr="006E5437">
        <w:rPr>
          <w:rFonts w:eastAsia="Calibri"/>
          <w:sz w:val="20"/>
          <w:szCs w:val="20"/>
          <w:lang w:val="en-HK"/>
        </w:rPr>
        <w:t>Team-player with excellent interpersonal skills;</w:t>
      </w:r>
      <w:r w:rsidRPr="006E5437">
        <w:rPr>
          <w:rFonts w:eastAsia="Calibri"/>
          <w:sz w:val="20"/>
          <w:szCs w:val="20"/>
        </w:rPr>
        <w:t> </w:t>
      </w:r>
    </w:p>
    <w:p w14:paraId="55C96C45" w14:textId="77777777" w:rsidR="00024C68" w:rsidRPr="006E5437" w:rsidRDefault="00024C68" w:rsidP="00024C68">
      <w:pPr>
        <w:widowControl/>
        <w:numPr>
          <w:ilvl w:val="0"/>
          <w:numId w:val="32"/>
        </w:numPr>
        <w:autoSpaceDE/>
        <w:autoSpaceDN/>
        <w:spacing w:after="120" w:line="276" w:lineRule="auto"/>
        <w:jc w:val="both"/>
        <w:rPr>
          <w:rFonts w:eastAsia="Calibri"/>
          <w:sz w:val="20"/>
          <w:szCs w:val="20"/>
        </w:rPr>
      </w:pPr>
      <w:r w:rsidRPr="006E5437">
        <w:rPr>
          <w:rFonts w:eastAsia="Calibri"/>
          <w:sz w:val="20"/>
          <w:szCs w:val="20"/>
          <w:lang w:val="en-HK"/>
        </w:rPr>
        <w:t>Willingness to learn and develop new skills;</w:t>
      </w:r>
      <w:r w:rsidRPr="006E5437">
        <w:rPr>
          <w:rFonts w:eastAsia="Calibri"/>
          <w:sz w:val="20"/>
          <w:szCs w:val="20"/>
        </w:rPr>
        <w:t> </w:t>
      </w:r>
    </w:p>
    <w:p w14:paraId="2B4B6E68" w14:textId="77777777" w:rsidR="00024C68" w:rsidRPr="006E5437" w:rsidRDefault="00024C68" w:rsidP="00024C68">
      <w:pPr>
        <w:widowControl/>
        <w:numPr>
          <w:ilvl w:val="0"/>
          <w:numId w:val="33"/>
        </w:numPr>
        <w:autoSpaceDE/>
        <w:autoSpaceDN/>
        <w:spacing w:after="120" w:line="276" w:lineRule="auto"/>
        <w:jc w:val="both"/>
        <w:rPr>
          <w:rFonts w:eastAsia="Calibri"/>
          <w:sz w:val="20"/>
          <w:szCs w:val="20"/>
        </w:rPr>
      </w:pPr>
      <w:r w:rsidRPr="006E5437">
        <w:rPr>
          <w:rFonts w:eastAsia="Calibri"/>
          <w:sz w:val="20"/>
          <w:szCs w:val="20"/>
          <w:lang w:val="en-HK"/>
        </w:rPr>
        <w:t>Literacy in basic data entry, Microsoft Office and Outlook; and</w:t>
      </w:r>
      <w:r w:rsidRPr="006E5437">
        <w:rPr>
          <w:rFonts w:eastAsia="Calibri"/>
          <w:sz w:val="20"/>
          <w:szCs w:val="20"/>
        </w:rPr>
        <w:t> </w:t>
      </w:r>
    </w:p>
    <w:p w14:paraId="07D74F5F" w14:textId="77777777" w:rsidR="00024C68" w:rsidRPr="006E5437" w:rsidRDefault="00024C68" w:rsidP="00024C68">
      <w:pPr>
        <w:widowControl/>
        <w:numPr>
          <w:ilvl w:val="0"/>
          <w:numId w:val="34"/>
        </w:numPr>
        <w:autoSpaceDE/>
        <w:autoSpaceDN/>
        <w:spacing w:after="120" w:line="276" w:lineRule="auto"/>
        <w:jc w:val="both"/>
        <w:rPr>
          <w:rFonts w:eastAsia="Calibri"/>
          <w:sz w:val="20"/>
          <w:szCs w:val="20"/>
        </w:rPr>
      </w:pPr>
      <w:r w:rsidRPr="006E5437">
        <w:rPr>
          <w:rFonts w:eastAsia="Calibri"/>
          <w:sz w:val="20"/>
          <w:szCs w:val="20"/>
          <w:lang w:val="en-HK"/>
        </w:rPr>
        <w:t>Legal right to work/volunteer in Hong Kong.</w:t>
      </w:r>
      <w:r w:rsidRPr="006E5437">
        <w:rPr>
          <w:rFonts w:eastAsia="Calibri"/>
          <w:sz w:val="20"/>
          <w:szCs w:val="20"/>
        </w:rPr>
        <w:t> </w:t>
      </w:r>
    </w:p>
    <w:p w14:paraId="6A0C9CD7"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sz w:val="20"/>
          <w:szCs w:val="20"/>
          <w:u w:val="single"/>
          <w:lang w:val="en-HK"/>
        </w:rPr>
        <w:t>Desirable</w:t>
      </w:r>
      <w:r w:rsidRPr="006E5437">
        <w:rPr>
          <w:rFonts w:eastAsia="Calibri"/>
          <w:sz w:val="20"/>
          <w:szCs w:val="20"/>
        </w:rPr>
        <w:t> </w:t>
      </w:r>
    </w:p>
    <w:p w14:paraId="00E9E031" w14:textId="77777777" w:rsidR="00024C68" w:rsidRPr="006E5437" w:rsidRDefault="00024C68" w:rsidP="00024C68">
      <w:pPr>
        <w:widowControl/>
        <w:numPr>
          <w:ilvl w:val="0"/>
          <w:numId w:val="35"/>
        </w:numPr>
        <w:autoSpaceDE/>
        <w:autoSpaceDN/>
        <w:spacing w:after="120" w:line="276" w:lineRule="auto"/>
        <w:jc w:val="both"/>
        <w:rPr>
          <w:rFonts w:eastAsia="Calibri"/>
          <w:sz w:val="20"/>
          <w:szCs w:val="20"/>
        </w:rPr>
      </w:pPr>
      <w:r w:rsidRPr="006E5437">
        <w:rPr>
          <w:rFonts w:eastAsia="Calibri"/>
          <w:sz w:val="20"/>
          <w:szCs w:val="20"/>
          <w:lang w:val="en-HK"/>
        </w:rPr>
        <w:t>Direct experience of forced displacement, or understanding of the challenges faced by refugees, asylum seekers and other forced migrants, including legal, mental health and social welfare issues;</w:t>
      </w:r>
      <w:r w:rsidRPr="006E5437">
        <w:rPr>
          <w:rFonts w:eastAsia="Calibri"/>
          <w:sz w:val="20"/>
          <w:szCs w:val="20"/>
        </w:rPr>
        <w:t> </w:t>
      </w:r>
    </w:p>
    <w:p w14:paraId="274A637C" w14:textId="77777777" w:rsidR="00024C68" w:rsidRPr="006E5437" w:rsidRDefault="00024C68" w:rsidP="00024C68">
      <w:pPr>
        <w:widowControl/>
        <w:numPr>
          <w:ilvl w:val="0"/>
          <w:numId w:val="36"/>
        </w:numPr>
        <w:autoSpaceDE/>
        <w:autoSpaceDN/>
        <w:spacing w:after="120" w:line="276" w:lineRule="auto"/>
        <w:jc w:val="both"/>
        <w:rPr>
          <w:rFonts w:eastAsia="Calibri"/>
          <w:sz w:val="20"/>
          <w:szCs w:val="20"/>
        </w:rPr>
      </w:pPr>
      <w:r w:rsidRPr="006E5437">
        <w:rPr>
          <w:rFonts w:eastAsia="Calibri"/>
          <w:sz w:val="20"/>
          <w:szCs w:val="20"/>
          <w:lang w:val="en-HK"/>
        </w:rPr>
        <w:lastRenderedPageBreak/>
        <w:t>Experience of working with vulnerable people in a professional setting;</w:t>
      </w:r>
      <w:r w:rsidRPr="006E5437">
        <w:rPr>
          <w:rFonts w:eastAsia="Calibri"/>
          <w:sz w:val="20"/>
          <w:szCs w:val="20"/>
        </w:rPr>
        <w:t> </w:t>
      </w:r>
    </w:p>
    <w:p w14:paraId="6BD761EA" w14:textId="77777777" w:rsidR="00024C68" w:rsidRPr="006E5437" w:rsidRDefault="00024C68" w:rsidP="00024C68">
      <w:pPr>
        <w:widowControl/>
        <w:numPr>
          <w:ilvl w:val="0"/>
          <w:numId w:val="37"/>
        </w:numPr>
        <w:autoSpaceDE/>
        <w:autoSpaceDN/>
        <w:spacing w:after="120" w:line="276" w:lineRule="auto"/>
        <w:jc w:val="both"/>
        <w:rPr>
          <w:rFonts w:eastAsia="Calibri"/>
          <w:sz w:val="20"/>
          <w:szCs w:val="20"/>
        </w:rPr>
      </w:pPr>
      <w:r w:rsidRPr="006E5437">
        <w:rPr>
          <w:rFonts w:eastAsia="Calibri"/>
          <w:sz w:val="20"/>
          <w:szCs w:val="20"/>
          <w:lang w:val="en-HK"/>
        </w:rPr>
        <w:t>Experience of and/or training in the domestic and/or international legal system, particularly if related to migration;</w:t>
      </w:r>
      <w:r w:rsidRPr="006E5437">
        <w:rPr>
          <w:rFonts w:eastAsia="Calibri"/>
          <w:sz w:val="20"/>
          <w:szCs w:val="20"/>
        </w:rPr>
        <w:t> </w:t>
      </w:r>
    </w:p>
    <w:p w14:paraId="40D4397E" w14:textId="77777777" w:rsidR="00024C68" w:rsidRPr="006E5437" w:rsidRDefault="00024C68" w:rsidP="00024C68">
      <w:pPr>
        <w:widowControl/>
        <w:numPr>
          <w:ilvl w:val="0"/>
          <w:numId w:val="38"/>
        </w:numPr>
        <w:autoSpaceDE/>
        <w:autoSpaceDN/>
        <w:spacing w:after="120" w:line="276" w:lineRule="auto"/>
        <w:jc w:val="both"/>
        <w:rPr>
          <w:rFonts w:eastAsia="Calibri"/>
          <w:sz w:val="20"/>
          <w:szCs w:val="20"/>
        </w:rPr>
      </w:pPr>
      <w:r w:rsidRPr="006E5437">
        <w:rPr>
          <w:rFonts w:eastAsia="Calibri"/>
          <w:sz w:val="20"/>
          <w:szCs w:val="20"/>
          <w:lang w:val="en-HK"/>
        </w:rPr>
        <w:t>Fluency in Cantonese; and</w:t>
      </w:r>
      <w:r w:rsidRPr="006E5437">
        <w:rPr>
          <w:rFonts w:eastAsia="Calibri"/>
          <w:sz w:val="20"/>
          <w:szCs w:val="20"/>
        </w:rPr>
        <w:t> </w:t>
      </w:r>
    </w:p>
    <w:p w14:paraId="28AE7329" w14:textId="77777777" w:rsidR="00024C68" w:rsidRPr="006E5437" w:rsidRDefault="00024C68" w:rsidP="00024C68">
      <w:pPr>
        <w:widowControl/>
        <w:numPr>
          <w:ilvl w:val="0"/>
          <w:numId w:val="39"/>
        </w:numPr>
        <w:autoSpaceDE/>
        <w:autoSpaceDN/>
        <w:spacing w:after="120" w:line="276" w:lineRule="auto"/>
        <w:jc w:val="both"/>
        <w:rPr>
          <w:rFonts w:eastAsia="Calibri"/>
          <w:sz w:val="20"/>
          <w:szCs w:val="20"/>
        </w:rPr>
      </w:pPr>
      <w:r w:rsidRPr="006E5437">
        <w:rPr>
          <w:rFonts w:eastAsia="Calibri"/>
          <w:sz w:val="20"/>
          <w:szCs w:val="20"/>
          <w:lang w:val="en-HK"/>
        </w:rPr>
        <w:t>Fluency in another language such as French, Arabic, Somali, Urdu, Hindi, Sinhala or Bengali would be a considerable asset.</w:t>
      </w:r>
      <w:r w:rsidRPr="006E5437">
        <w:rPr>
          <w:rFonts w:eastAsia="Calibri"/>
          <w:sz w:val="20"/>
          <w:szCs w:val="20"/>
        </w:rPr>
        <w:t> </w:t>
      </w:r>
    </w:p>
    <w:p w14:paraId="4784C44F" w14:textId="77777777" w:rsidR="00024C68" w:rsidRPr="006E5437" w:rsidRDefault="00024C68" w:rsidP="00024C68">
      <w:pPr>
        <w:widowControl/>
        <w:autoSpaceDE/>
        <w:autoSpaceDN/>
        <w:spacing w:after="120" w:line="276" w:lineRule="auto"/>
        <w:jc w:val="both"/>
        <w:rPr>
          <w:rFonts w:eastAsia="Calibri"/>
          <w:sz w:val="20"/>
          <w:szCs w:val="20"/>
        </w:rPr>
      </w:pPr>
      <w:r w:rsidRPr="006E5437">
        <w:rPr>
          <w:rFonts w:eastAsia="Calibri"/>
          <w:b/>
          <w:bCs/>
          <w:sz w:val="20"/>
          <w:szCs w:val="20"/>
        </w:rPr>
        <w:t>Benefits</w:t>
      </w:r>
      <w:r w:rsidRPr="006E5437">
        <w:rPr>
          <w:rFonts w:eastAsia="Calibri"/>
          <w:sz w:val="20"/>
          <w:szCs w:val="20"/>
          <w:lang w:val="en-HK"/>
        </w:rPr>
        <w:t> </w:t>
      </w:r>
      <w:r w:rsidRPr="006E5437">
        <w:rPr>
          <w:rFonts w:eastAsia="Calibri"/>
          <w:sz w:val="20"/>
          <w:szCs w:val="20"/>
        </w:rPr>
        <w:t> </w:t>
      </w:r>
    </w:p>
    <w:p w14:paraId="4B6BF16D" w14:textId="77777777" w:rsidR="00024C68" w:rsidRPr="006E5437" w:rsidRDefault="00024C68" w:rsidP="00024C68">
      <w:pPr>
        <w:widowControl/>
        <w:numPr>
          <w:ilvl w:val="0"/>
          <w:numId w:val="40"/>
        </w:numPr>
        <w:autoSpaceDE/>
        <w:autoSpaceDN/>
        <w:spacing w:after="120" w:line="276" w:lineRule="auto"/>
        <w:jc w:val="both"/>
        <w:rPr>
          <w:rFonts w:eastAsia="Calibri"/>
          <w:sz w:val="20"/>
          <w:szCs w:val="20"/>
        </w:rPr>
      </w:pPr>
      <w:r w:rsidRPr="006E5437">
        <w:rPr>
          <w:rFonts w:eastAsia="Calibri"/>
          <w:sz w:val="20"/>
          <w:szCs w:val="20"/>
        </w:rPr>
        <w:t>A </w:t>
      </w:r>
      <w:r w:rsidRPr="006E5437">
        <w:rPr>
          <w:rFonts w:eastAsia="Calibri"/>
          <w:sz w:val="20"/>
          <w:szCs w:val="20"/>
          <w:lang w:val="en-HK"/>
        </w:rPr>
        <w:t>daily stipend of HK$75 (when attending the office);</w:t>
      </w:r>
      <w:r w:rsidRPr="006E5437">
        <w:rPr>
          <w:rFonts w:eastAsia="Calibri"/>
          <w:sz w:val="20"/>
          <w:szCs w:val="20"/>
        </w:rPr>
        <w:t> </w:t>
      </w:r>
    </w:p>
    <w:p w14:paraId="0719BD90" w14:textId="77777777" w:rsidR="00024C68" w:rsidRPr="006E5437" w:rsidRDefault="00024C68" w:rsidP="00024C68">
      <w:pPr>
        <w:widowControl/>
        <w:numPr>
          <w:ilvl w:val="0"/>
          <w:numId w:val="41"/>
        </w:numPr>
        <w:autoSpaceDE/>
        <w:autoSpaceDN/>
        <w:spacing w:after="120" w:line="276" w:lineRule="auto"/>
        <w:jc w:val="both"/>
        <w:rPr>
          <w:rFonts w:eastAsia="Calibri"/>
          <w:sz w:val="20"/>
          <w:szCs w:val="20"/>
        </w:rPr>
      </w:pPr>
      <w:r w:rsidRPr="006E5437">
        <w:rPr>
          <w:rFonts w:eastAsia="Calibri"/>
          <w:sz w:val="20"/>
          <w:szCs w:val="20"/>
          <w:lang w:val="en-HK"/>
        </w:rPr>
        <w:t>Access to in depth training and supervision from internationally qualified lawyers; </w:t>
      </w:r>
      <w:r w:rsidRPr="006E5437">
        <w:rPr>
          <w:rFonts w:eastAsia="Calibri"/>
          <w:sz w:val="20"/>
          <w:szCs w:val="20"/>
        </w:rPr>
        <w:t> </w:t>
      </w:r>
    </w:p>
    <w:p w14:paraId="018A046C" w14:textId="77777777" w:rsidR="00024C68" w:rsidRPr="006E5437" w:rsidRDefault="00024C68" w:rsidP="00024C68">
      <w:pPr>
        <w:widowControl/>
        <w:numPr>
          <w:ilvl w:val="0"/>
          <w:numId w:val="42"/>
        </w:numPr>
        <w:autoSpaceDE/>
        <w:autoSpaceDN/>
        <w:spacing w:after="120" w:line="276" w:lineRule="auto"/>
        <w:jc w:val="both"/>
        <w:rPr>
          <w:rFonts w:eastAsia="Calibri"/>
          <w:sz w:val="20"/>
          <w:szCs w:val="20"/>
        </w:rPr>
      </w:pPr>
      <w:r w:rsidRPr="006E5437">
        <w:rPr>
          <w:rFonts w:eastAsia="Calibri"/>
          <w:sz w:val="20"/>
          <w:szCs w:val="20"/>
          <w:lang w:val="en-GB"/>
        </w:rPr>
        <w:t>Flexible working hours</w:t>
      </w:r>
      <w:r w:rsidRPr="006E5437">
        <w:rPr>
          <w:rFonts w:eastAsia="Calibri"/>
          <w:sz w:val="20"/>
          <w:szCs w:val="20"/>
          <w:lang w:val="en-HK"/>
        </w:rPr>
        <w:t>; and </w:t>
      </w:r>
      <w:r w:rsidRPr="006E5437">
        <w:rPr>
          <w:rFonts w:eastAsia="Calibri"/>
          <w:sz w:val="20"/>
          <w:szCs w:val="20"/>
        </w:rPr>
        <w:t> </w:t>
      </w:r>
    </w:p>
    <w:p w14:paraId="26D8652C" w14:textId="77777777" w:rsidR="00024C68" w:rsidRPr="006E5437" w:rsidRDefault="00024C68" w:rsidP="00024C68">
      <w:pPr>
        <w:widowControl/>
        <w:numPr>
          <w:ilvl w:val="0"/>
          <w:numId w:val="43"/>
        </w:numPr>
        <w:autoSpaceDE/>
        <w:autoSpaceDN/>
        <w:spacing w:after="120" w:line="276" w:lineRule="auto"/>
        <w:jc w:val="both"/>
        <w:rPr>
          <w:rFonts w:eastAsia="Calibri"/>
          <w:sz w:val="20"/>
          <w:szCs w:val="20"/>
        </w:rPr>
      </w:pPr>
      <w:r w:rsidRPr="006E5437">
        <w:rPr>
          <w:rFonts w:eastAsia="Calibri"/>
          <w:sz w:val="20"/>
          <w:szCs w:val="20"/>
          <w:lang w:val="en-GB"/>
        </w:rPr>
        <w:t>Generous leave policy.</w:t>
      </w:r>
      <w:r w:rsidRPr="006E5437">
        <w:rPr>
          <w:rFonts w:eastAsia="Calibri"/>
          <w:sz w:val="20"/>
          <w:szCs w:val="20"/>
        </w:rPr>
        <w:t> </w:t>
      </w:r>
    </w:p>
    <w:p w14:paraId="56AE1CD4" w14:textId="77777777" w:rsidR="00024C68" w:rsidRPr="008648B9" w:rsidRDefault="00024C68" w:rsidP="00024C68">
      <w:pPr>
        <w:spacing w:after="120" w:line="276" w:lineRule="auto"/>
        <w:jc w:val="both"/>
        <w:rPr>
          <w:color w:val="000000"/>
          <w:sz w:val="20"/>
          <w:szCs w:val="20"/>
          <w:lang w:val="en-HK" w:eastAsia="en-GB"/>
        </w:rPr>
      </w:pPr>
      <w:r w:rsidRPr="008648B9">
        <w:rPr>
          <w:color w:val="000000"/>
          <w:sz w:val="20"/>
          <w:szCs w:val="20"/>
          <w:lang w:val="en-HK" w:eastAsia="en-GB"/>
        </w:rPr>
        <w:t xml:space="preserve"> </w:t>
      </w:r>
      <w:r w:rsidRPr="008648B9">
        <w:rPr>
          <w:b/>
          <w:bCs/>
          <w:color w:val="C00000"/>
          <w:sz w:val="20"/>
          <w:szCs w:val="20"/>
        </w:rPr>
        <w:br w:type="page"/>
      </w:r>
    </w:p>
    <w:p w14:paraId="7094E02B" w14:textId="77777777" w:rsidR="00024C68" w:rsidRPr="008648B9" w:rsidRDefault="00024C68" w:rsidP="00024C68">
      <w:pPr>
        <w:spacing w:after="120" w:line="276" w:lineRule="auto"/>
        <w:jc w:val="both"/>
        <w:rPr>
          <w:b/>
          <w:bCs/>
          <w:color w:val="C00000"/>
          <w:sz w:val="20"/>
          <w:szCs w:val="20"/>
        </w:rPr>
      </w:pPr>
      <w:r w:rsidRPr="006E5437">
        <w:rPr>
          <w:b/>
          <w:bCs/>
          <w:color w:val="C00000"/>
          <w:sz w:val="20"/>
          <w:szCs w:val="20"/>
        </w:rPr>
        <w:lastRenderedPageBreak/>
        <w:t>Legal Assistant Volunteer (full-time or part-</w:t>
      </w:r>
      <w:proofErr w:type="gramStart"/>
      <w:r w:rsidRPr="006E5437">
        <w:rPr>
          <w:b/>
          <w:bCs/>
          <w:color w:val="C00000"/>
          <w:sz w:val="20"/>
          <w:szCs w:val="20"/>
        </w:rPr>
        <w:t xml:space="preserve">time) </w:t>
      </w:r>
      <w:r w:rsidRPr="008648B9">
        <w:rPr>
          <w:b/>
          <w:bCs/>
          <w:color w:val="C00000"/>
          <w:sz w:val="20"/>
          <w:szCs w:val="20"/>
        </w:rPr>
        <w:t xml:space="preserve"> Application</w:t>
      </w:r>
      <w:proofErr w:type="gramEnd"/>
      <w:r w:rsidRPr="008648B9">
        <w:rPr>
          <w:b/>
          <w:bCs/>
          <w:color w:val="C00000"/>
          <w:sz w:val="20"/>
          <w:szCs w:val="20"/>
        </w:rPr>
        <w:t xml:space="preserve"> Form</w:t>
      </w:r>
    </w:p>
    <w:p w14:paraId="1A68D067" w14:textId="77777777" w:rsidR="00024C68" w:rsidRPr="008648B9" w:rsidRDefault="00024C68" w:rsidP="00024C68">
      <w:pPr>
        <w:spacing w:after="120" w:line="276" w:lineRule="auto"/>
        <w:jc w:val="both"/>
        <w:rPr>
          <w:b/>
          <w:sz w:val="20"/>
          <w:szCs w:val="20"/>
        </w:rPr>
      </w:pPr>
      <w:r w:rsidRPr="008648B9">
        <w:rPr>
          <w:b/>
          <w:spacing w:val="-2"/>
          <w:sz w:val="20"/>
          <w:szCs w:val="20"/>
        </w:rPr>
        <w:t>References</w:t>
      </w:r>
    </w:p>
    <w:p w14:paraId="420FBFC8" w14:textId="77777777" w:rsidR="00024C68" w:rsidRPr="008648B9" w:rsidRDefault="00024C68" w:rsidP="00024C68">
      <w:pPr>
        <w:pStyle w:val="BodyText"/>
        <w:spacing w:after="120" w:line="276" w:lineRule="auto"/>
        <w:jc w:val="both"/>
        <w:rPr>
          <w:sz w:val="20"/>
          <w:szCs w:val="20"/>
        </w:rPr>
      </w:pPr>
      <w:r w:rsidRPr="008648B9">
        <w:rPr>
          <w:sz w:val="20"/>
          <w:szCs w:val="20"/>
        </w:rPr>
        <w:t>Please provide the details of two referees. One should be your current employer (if any), and it would be preferable if the other were to be someone else who has known you either in an academic or professional capacity.</w:t>
      </w:r>
    </w:p>
    <w:tbl>
      <w:tblPr>
        <w:tblW w:w="907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241"/>
      </w:tblGrid>
      <w:tr w:rsidR="00024C68" w:rsidRPr="008648B9" w14:paraId="4A438506" w14:textId="77777777" w:rsidTr="00572F53">
        <w:trPr>
          <w:trHeight w:val="510"/>
        </w:trPr>
        <w:tc>
          <w:tcPr>
            <w:tcW w:w="1838" w:type="dxa"/>
            <w:shd w:val="clear" w:color="auto" w:fill="C00000"/>
          </w:tcPr>
          <w:p w14:paraId="713D369E"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Full</w:t>
            </w:r>
            <w:r w:rsidRPr="008648B9">
              <w:rPr>
                <w:b/>
                <w:color w:val="FFFFFF"/>
                <w:spacing w:val="-1"/>
                <w:sz w:val="20"/>
                <w:szCs w:val="20"/>
              </w:rPr>
              <w:t xml:space="preserve"> </w:t>
            </w:r>
            <w:r w:rsidRPr="008648B9">
              <w:rPr>
                <w:b/>
                <w:color w:val="FFFFFF"/>
                <w:spacing w:val="-4"/>
                <w:sz w:val="20"/>
                <w:szCs w:val="20"/>
              </w:rPr>
              <w:t>name</w:t>
            </w:r>
          </w:p>
        </w:tc>
        <w:sdt>
          <w:sdtPr>
            <w:rPr>
              <w:sz w:val="20"/>
              <w:szCs w:val="20"/>
            </w:rPr>
            <w:id w:val="358709170"/>
            <w:placeholder>
              <w:docPart w:val="8D16F0AFA1A9442B940C7825C742134C"/>
            </w:placeholder>
            <w:showingPlcHdr/>
          </w:sdtPr>
          <w:sdtContent>
            <w:tc>
              <w:tcPr>
                <w:tcW w:w="7241" w:type="dxa"/>
              </w:tcPr>
              <w:p w14:paraId="546538DE" w14:textId="6CA41305" w:rsidR="00024C68" w:rsidRPr="008648B9" w:rsidRDefault="00024C68" w:rsidP="00572F53">
                <w:pPr>
                  <w:pStyle w:val="TableParagraph"/>
                  <w:spacing w:before="0" w:after="120" w:line="276" w:lineRule="auto"/>
                  <w:ind w:left="0"/>
                  <w:jc w:val="left"/>
                  <w:rPr>
                    <w:sz w:val="20"/>
                    <w:szCs w:val="20"/>
                  </w:rPr>
                </w:pPr>
                <w:r w:rsidRPr="000C376B">
                  <w:rPr>
                    <w:rStyle w:val="PlaceholderText"/>
                  </w:rPr>
                  <w:t>Click or tap here to enter text.</w:t>
                </w:r>
              </w:p>
            </w:tc>
          </w:sdtContent>
        </w:sdt>
      </w:tr>
      <w:tr w:rsidR="00024C68" w:rsidRPr="008648B9" w14:paraId="02EBFB62" w14:textId="77777777" w:rsidTr="00572F53">
        <w:trPr>
          <w:trHeight w:val="508"/>
        </w:trPr>
        <w:tc>
          <w:tcPr>
            <w:tcW w:w="1838" w:type="dxa"/>
            <w:shd w:val="clear" w:color="auto" w:fill="C00000"/>
          </w:tcPr>
          <w:p w14:paraId="1B5311FF"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Email</w:t>
            </w:r>
            <w:r w:rsidRPr="008648B9">
              <w:rPr>
                <w:b/>
                <w:color w:val="FFFFFF"/>
                <w:spacing w:val="-1"/>
                <w:sz w:val="20"/>
                <w:szCs w:val="20"/>
              </w:rPr>
              <w:t xml:space="preserve"> </w:t>
            </w:r>
            <w:r w:rsidRPr="008648B9">
              <w:rPr>
                <w:b/>
                <w:color w:val="FFFFFF"/>
                <w:spacing w:val="-2"/>
                <w:sz w:val="20"/>
                <w:szCs w:val="20"/>
              </w:rPr>
              <w:t>address</w:t>
            </w:r>
          </w:p>
        </w:tc>
        <w:sdt>
          <w:sdtPr>
            <w:rPr>
              <w:sz w:val="20"/>
              <w:szCs w:val="20"/>
            </w:rPr>
            <w:id w:val="242531695"/>
            <w:placeholder>
              <w:docPart w:val="8D16F0AFA1A9442B940C7825C742134C"/>
            </w:placeholder>
            <w:showingPlcHdr/>
          </w:sdtPr>
          <w:sdtContent>
            <w:tc>
              <w:tcPr>
                <w:tcW w:w="7241" w:type="dxa"/>
              </w:tcPr>
              <w:p w14:paraId="5CE61CCE" w14:textId="77777777" w:rsidR="00024C68" w:rsidRPr="008648B9" w:rsidRDefault="00024C68" w:rsidP="00572F53">
                <w:pPr>
                  <w:pStyle w:val="TableParagraph"/>
                  <w:spacing w:before="0" w:after="120" w:line="276" w:lineRule="auto"/>
                  <w:ind w:left="0"/>
                  <w:jc w:val="left"/>
                  <w:rPr>
                    <w:sz w:val="20"/>
                    <w:szCs w:val="20"/>
                  </w:rPr>
                </w:pPr>
                <w:r w:rsidRPr="008648B9">
                  <w:rPr>
                    <w:rStyle w:val="PlaceholderText"/>
                    <w:sz w:val="20"/>
                    <w:szCs w:val="20"/>
                  </w:rPr>
                  <w:t>Click or tap here to enter text.</w:t>
                </w:r>
              </w:p>
            </w:tc>
          </w:sdtContent>
        </w:sdt>
      </w:tr>
      <w:tr w:rsidR="00024C68" w:rsidRPr="008648B9" w14:paraId="2D59DF6C" w14:textId="77777777" w:rsidTr="00572F53">
        <w:trPr>
          <w:trHeight w:val="510"/>
        </w:trPr>
        <w:tc>
          <w:tcPr>
            <w:tcW w:w="1838" w:type="dxa"/>
            <w:shd w:val="clear" w:color="auto" w:fill="C00000"/>
          </w:tcPr>
          <w:p w14:paraId="32178B56"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Relationship</w:t>
            </w:r>
          </w:p>
        </w:tc>
        <w:sdt>
          <w:sdtPr>
            <w:rPr>
              <w:sz w:val="20"/>
              <w:szCs w:val="20"/>
            </w:rPr>
            <w:id w:val="1661277444"/>
            <w:placeholder>
              <w:docPart w:val="8D16F0AFA1A9442B940C7825C742134C"/>
            </w:placeholder>
            <w:showingPlcHdr/>
          </w:sdtPr>
          <w:sdtContent>
            <w:tc>
              <w:tcPr>
                <w:tcW w:w="7241" w:type="dxa"/>
              </w:tcPr>
              <w:p w14:paraId="4C492694" w14:textId="77777777" w:rsidR="00024C68" w:rsidRPr="008648B9" w:rsidRDefault="00024C68" w:rsidP="00572F53">
                <w:pPr>
                  <w:pStyle w:val="TableParagraph"/>
                  <w:spacing w:before="0" w:after="120" w:line="276" w:lineRule="auto"/>
                  <w:ind w:left="0"/>
                  <w:jc w:val="left"/>
                  <w:rPr>
                    <w:sz w:val="20"/>
                    <w:szCs w:val="20"/>
                  </w:rPr>
                </w:pPr>
                <w:r w:rsidRPr="008648B9">
                  <w:rPr>
                    <w:rStyle w:val="PlaceholderText"/>
                    <w:sz w:val="20"/>
                    <w:szCs w:val="20"/>
                  </w:rPr>
                  <w:t>Click or tap here to enter text.</w:t>
                </w:r>
              </w:p>
            </w:tc>
          </w:sdtContent>
        </w:sdt>
      </w:tr>
    </w:tbl>
    <w:p w14:paraId="6BDCFC09" w14:textId="77777777" w:rsidR="00024C68" w:rsidRPr="008648B9" w:rsidRDefault="00024C68" w:rsidP="00024C68">
      <w:pPr>
        <w:pStyle w:val="BodyText"/>
        <w:spacing w:after="120" w:line="276" w:lineRule="auto"/>
        <w:rPr>
          <w:sz w:val="20"/>
          <w:szCs w:val="20"/>
        </w:rPr>
      </w:pPr>
    </w:p>
    <w:tbl>
      <w:tblPr>
        <w:tblW w:w="907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241"/>
      </w:tblGrid>
      <w:tr w:rsidR="00024C68" w:rsidRPr="008648B9" w14:paraId="38CB4494" w14:textId="77777777" w:rsidTr="00572F53">
        <w:trPr>
          <w:trHeight w:val="508"/>
        </w:trPr>
        <w:tc>
          <w:tcPr>
            <w:tcW w:w="1838" w:type="dxa"/>
            <w:shd w:val="clear" w:color="auto" w:fill="C00000"/>
          </w:tcPr>
          <w:p w14:paraId="17BDE241"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Full</w:t>
            </w:r>
            <w:r w:rsidRPr="008648B9">
              <w:rPr>
                <w:b/>
                <w:color w:val="FFFFFF"/>
                <w:spacing w:val="-1"/>
                <w:sz w:val="20"/>
                <w:szCs w:val="20"/>
              </w:rPr>
              <w:t xml:space="preserve"> </w:t>
            </w:r>
            <w:r w:rsidRPr="008648B9">
              <w:rPr>
                <w:b/>
                <w:color w:val="FFFFFF"/>
                <w:spacing w:val="-4"/>
                <w:sz w:val="20"/>
                <w:szCs w:val="20"/>
              </w:rPr>
              <w:t>name</w:t>
            </w:r>
          </w:p>
        </w:tc>
        <w:sdt>
          <w:sdtPr>
            <w:rPr>
              <w:sz w:val="20"/>
              <w:szCs w:val="20"/>
            </w:rPr>
            <w:id w:val="66930190"/>
            <w:placeholder>
              <w:docPart w:val="8D16F0AFA1A9442B940C7825C742134C"/>
            </w:placeholder>
            <w:showingPlcHdr/>
          </w:sdtPr>
          <w:sdtContent>
            <w:tc>
              <w:tcPr>
                <w:tcW w:w="7241" w:type="dxa"/>
              </w:tcPr>
              <w:p w14:paraId="6A9D8A30" w14:textId="77777777" w:rsidR="00024C68" w:rsidRPr="008648B9" w:rsidRDefault="00024C68" w:rsidP="00572F53">
                <w:pPr>
                  <w:pStyle w:val="TableParagraph"/>
                  <w:spacing w:before="0" w:after="120" w:line="276" w:lineRule="auto"/>
                  <w:ind w:left="0"/>
                  <w:jc w:val="left"/>
                  <w:rPr>
                    <w:sz w:val="20"/>
                    <w:szCs w:val="20"/>
                  </w:rPr>
                </w:pPr>
                <w:r w:rsidRPr="008648B9">
                  <w:rPr>
                    <w:rStyle w:val="PlaceholderText"/>
                    <w:sz w:val="20"/>
                    <w:szCs w:val="20"/>
                  </w:rPr>
                  <w:t>Click or tap here to enter text.</w:t>
                </w:r>
              </w:p>
            </w:tc>
          </w:sdtContent>
        </w:sdt>
      </w:tr>
      <w:tr w:rsidR="00024C68" w:rsidRPr="008648B9" w14:paraId="54BF050C" w14:textId="77777777" w:rsidTr="00572F53">
        <w:trPr>
          <w:trHeight w:val="510"/>
        </w:trPr>
        <w:tc>
          <w:tcPr>
            <w:tcW w:w="1838" w:type="dxa"/>
            <w:shd w:val="clear" w:color="auto" w:fill="C00000"/>
          </w:tcPr>
          <w:p w14:paraId="6912C63E"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Email</w:t>
            </w:r>
            <w:r w:rsidRPr="008648B9">
              <w:rPr>
                <w:b/>
                <w:color w:val="FFFFFF"/>
                <w:spacing w:val="-1"/>
                <w:sz w:val="20"/>
                <w:szCs w:val="20"/>
              </w:rPr>
              <w:t xml:space="preserve"> </w:t>
            </w:r>
            <w:r w:rsidRPr="008648B9">
              <w:rPr>
                <w:b/>
                <w:color w:val="FFFFFF"/>
                <w:spacing w:val="-2"/>
                <w:sz w:val="20"/>
                <w:szCs w:val="20"/>
              </w:rPr>
              <w:t>address</w:t>
            </w:r>
          </w:p>
        </w:tc>
        <w:sdt>
          <w:sdtPr>
            <w:rPr>
              <w:sz w:val="20"/>
              <w:szCs w:val="20"/>
            </w:rPr>
            <w:id w:val="-503131216"/>
            <w:placeholder>
              <w:docPart w:val="8D16F0AFA1A9442B940C7825C742134C"/>
            </w:placeholder>
            <w:showingPlcHdr/>
          </w:sdtPr>
          <w:sdtContent>
            <w:tc>
              <w:tcPr>
                <w:tcW w:w="7241" w:type="dxa"/>
              </w:tcPr>
              <w:p w14:paraId="104C289F" w14:textId="77777777" w:rsidR="00024C68" w:rsidRPr="008648B9" w:rsidRDefault="00024C68" w:rsidP="00572F53">
                <w:pPr>
                  <w:pStyle w:val="TableParagraph"/>
                  <w:spacing w:before="0" w:after="120" w:line="276" w:lineRule="auto"/>
                  <w:ind w:left="0"/>
                  <w:jc w:val="left"/>
                  <w:rPr>
                    <w:sz w:val="20"/>
                    <w:szCs w:val="20"/>
                  </w:rPr>
                </w:pPr>
                <w:r w:rsidRPr="008648B9">
                  <w:rPr>
                    <w:rStyle w:val="PlaceholderText"/>
                    <w:sz w:val="20"/>
                    <w:szCs w:val="20"/>
                  </w:rPr>
                  <w:t>Click or tap here to enter text.</w:t>
                </w:r>
              </w:p>
            </w:tc>
          </w:sdtContent>
        </w:sdt>
      </w:tr>
      <w:tr w:rsidR="00024C68" w:rsidRPr="008648B9" w14:paraId="6C8C9437" w14:textId="77777777" w:rsidTr="00572F53">
        <w:trPr>
          <w:trHeight w:val="510"/>
        </w:trPr>
        <w:tc>
          <w:tcPr>
            <w:tcW w:w="1838" w:type="dxa"/>
            <w:shd w:val="clear" w:color="auto" w:fill="C00000"/>
          </w:tcPr>
          <w:p w14:paraId="3F317A6C"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Relationship</w:t>
            </w:r>
          </w:p>
        </w:tc>
        <w:sdt>
          <w:sdtPr>
            <w:rPr>
              <w:sz w:val="20"/>
              <w:szCs w:val="20"/>
            </w:rPr>
            <w:id w:val="-50236034"/>
            <w:placeholder>
              <w:docPart w:val="8D16F0AFA1A9442B940C7825C742134C"/>
            </w:placeholder>
            <w:showingPlcHdr/>
          </w:sdtPr>
          <w:sdtContent>
            <w:tc>
              <w:tcPr>
                <w:tcW w:w="7241" w:type="dxa"/>
              </w:tcPr>
              <w:p w14:paraId="68324BA3" w14:textId="77777777" w:rsidR="00024C68" w:rsidRPr="008648B9" w:rsidRDefault="00024C68" w:rsidP="00572F53">
                <w:pPr>
                  <w:pStyle w:val="TableParagraph"/>
                  <w:spacing w:before="0" w:after="120" w:line="276" w:lineRule="auto"/>
                  <w:ind w:left="0"/>
                  <w:jc w:val="left"/>
                  <w:rPr>
                    <w:sz w:val="20"/>
                    <w:szCs w:val="20"/>
                  </w:rPr>
                </w:pPr>
                <w:r w:rsidRPr="008648B9">
                  <w:rPr>
                    <w:rStyle w:val="PlaceholderText"/>
                    <w:sz w:val="20"/>
                    <w:szCs w:val="20"/>
                  </w:rPr>
                  <w:t>Click or tap here to enter text.</w:t>
                </w:r>
              </w:p>
            </w:tc>
          </w:sdtContent>
        </w:sdt>
      </w:tr>
    </w:tbl>
    <w:p w14:paraId="681EE050" w14:textId="77777777" w:rsidR="00024C68" w:rsidRPr="008648B9" w:rsidRDefault="00024C68" w:rsidP="00024C68">
      <w:pPr>
        <w:pStyle w:val="BodyText"/>
        <w:spacing w:after="120" w:line="276" w:lineRule="auto"/>
        <w:jc w:val="both"/>
        <w:rPr>
          <w:sz w:val="20"/>
          <w:szCs w:val="20"/>
        </w:rPr>
      </w:pPr>
    </w:p>
    <w:p w14:paraId="03905148" w14:textId="77777777" w:rsidR="00024C68" w:rsidRPr="008648B9" w:rsidRDefault="00024C68" w:rsidP="00024C68">
      <w:pPr>
        <w:spacing w:after="120" w:line="276" w:lineRule="auto"/>
        <w:jc w:val="both"/>
        <w:rPr>
          <w:b/>
          <w:bCs/>
          <w:sz w:val="20"/>
          <w:szCs w:val="20"/>
        </w:rPr>
      </w:pPr>
      <w:r w:rsidRPr="008648B9">
        <w:rPr>
          <w:b/>
          <w:bCs/>
          <w:sz w:val="20"/>
          <w:szCs w:val="20"/>
        </w:rPr>
        <w:t>Date of availability to take up the volunteer position</w:t>
      </w:r>
    </w:p>
    <w:p w14:paraId="528AE011" w14:textId="77777777" w:rsidR="00024C68" w:rsidRPr="008648B9" w:rsidRDefault="00024C68" w:rsidP="00024C68">
      <w:pPr>
        <w:pStyle w:val="BodyText"/>
        <w:spacing w:after="120" w:line="276" w:lineRule="auto"/>
        <w:jc w:val="both"/>
        <w:rPr>
          <w:sz w:val="20"/>
          <w:szCs w:val="20"/>
        </w:rPr>
      </w:pPr>
      <w:r w:rsidRPr="008648B9">
        <w:rPr>
          <w:sz w:val="20"/>
          <w:szCs w:val="20"/>
        </w:rPr>
        <w:t>If</w:t>
      </w:r>
      <w:r w:rsidRPr="008648B9">
        <w:rPr>
          <w:spacing w:val="-3"/>
          <w:sz w:val="20"/>
          <w:szCs w:val="20"/>
        </w:rPr>
        <w:t xml:space="preserve"> </w:t>
      </w:r>
      <w:r w:rsidRPr="008648B9">
        <w:rPr>
          <w:sz w:val="20"/>
          <w:szCs w:val="20"/>
        </w:rPr>
        <w:t>successful,</w:t>
      </w:r>
      <w:r w:rsidRPr="008648B9">
        <w:rPr>
          <w:spacing w:val="-3"/>
          <w:sz w:val="20"/>
          <w:szCs w:val="20"/>
        </w:rPr>
        <w:t xml:space="preserve"> </w:t>
      </w:r>
      <w:r w:rsidRPr="008648B9">
        <w:rPr>
          <w:sz w:val="20"/>
          <w:szCs w:val="20"/>
        </w:rPr>
        <w:t>what</w:t>
      </w:r>
      <w:r w:rsidRPr="008648B9">
        <w:rPr>
          <w:spacing w:val="-3"/>
          <w:sz w:val="20"/>
          <w:szCs w:val="20"/>
        </w:rPr>
        <w:t xml:space="preserve"> </w:t>
      </w:r>
      <w:r w:rsidRPr="008648B9">
        <w:rPr>
          <w:sz w:val="20"/>
          <w:szCs w:val="20"/>
        </w:rPr>
        <w:t>is</w:t>
      </w:r>
      <w:r w:rsidRPr="008648B9">
        <w:rPr>
          <w:spacing w:val="-2"/>
          <w:sz w:val="20"/>
          <w:szCs w:val="20"/>
        </w:rPr>
        <w:t xml:space="preserve"> </w:t>
      </w:r>
      <w:r w:rsidRPr="008648B9">
        <w:rPr>
          <w:sz w:val="20"/>
          <w:szCs w:val="20"/>
        </w:rPr>
        <w:t>the</w:t>
      </w:r>
      <w:r w:rsidRPr="008648B9">
        <w:rPr>
          <w:spacing w:val="-6"/>
          <w:sz w:val="20"/>
          <w:szCs w:val="20"/>
        </w:rPr>
        <w:t xml:space="preserve"> </w:t>
      </w:r>
      <w:r w:rsidRPr="008648B9">
        <w:rPr>
          <w:sz w:val="20"/>
          <w:szCs w:val="20"/>
        </w:rPr>
        <w:t>earliest</w:t>
      </w:r>
      <w:r w:rsidRPr="008648B9">
        <w:rPr>
          <w:spacing w:val="-1"/>
          <w:sz w:val="20"/>
          <w:szCs w:val="20"/>
        </w:rPr>
        <w:t xml:space="preserve"> </w:t>
      </w:r>
      <w:r w:rsidRPr="008648B9">
        <w:rPr>
          <w:sz w:val="20"/>
          <w:szCs w:val="20"/>
        </w:rPr>
        <w:t>available</w:t>
      </w:r>
      <w:r w:rsidRPr="008648B9">
        <w:rPr>
          <w:spacing w:val="-3"/>
          <w:sz w:val="20"/>
          <w:szCs w:val="20"/>
        </w:rPr>
        <w:t xml:space="preserve"> </w:t>
      </w:r>
      <w:r w:rsidRPr="008648B9">
        <w:rPr>
          <w:sz w:val="20"/>
          <w:szCs w:val="20"/>
        </w:rPr>
        <w:t>date</w:t>
      </w:r>
      <w:r w:rsidRPr="008648B9">
        <w:rPr>
          <w:spacing w:val="-4"/>
          <w:sz w:val="20"/>
          <w:szCs w:val="20"/>
        </w:rPr>
        <w:t xml:space="preserve"> </w:t>
      </w:r>
      <w:r w:rsidRPr="008648B9">
        <w:rPr>
          <w:sz w:val="20"/>
          <w:szCs w:val="20"/>
        </w:rPr>
        <w:t>you</w:t>
      </w:r>
      <w:r w:rsidRPr="008648B9">
        <w:rPr>
          <w:spacing w:val="-3"/>
          <w:sz w:val="20"/>
          <w:szCs w:val="20"/>
        </w:rPr>
        <w:t xml:space="preserve"> </w:t>
      </w:r>
      <w:r w:rsidRPr="008648B9">
        <w:rPr>
          <w:sz w:val="20"/>
          <w:szCs w:val="20"/>
        </w:rPr>
        <w:t>can</w:t>
      </w:r>
      <w:r w:rsidRPr="008648B9">
        <w:rPr>
          <w:spacing w:val="-3"/>
          <w:sz w:val="20"/>
          <w:szCs w:val="20"/>
        </w:rPr>
        <w:t xml:space="preserve"> </w:t>
      </w:r>
      <w:r w:rsidRPr="008648B9">
        <w:rPr>
          <w:sz w:val="20"/>
          <w:szCs w:val="20"/>
        </w:rPr>
        <w:t>start</w:t>
      </w:r>
      <w:r w:rsidRPr="008648B9">
        <w:rPr>
          <w:spacing w:val="-3"/>
          <w:sz w:val="20"/>
          <w:szCs w:val="20"/>
        </w:rPr>
        <w:t xml:space="preserve"> </w:t>
      </w:r>
      <w:r w:rsidRPr="008648B9">
        <w:rPr>
          <w:sz w:val="20"/>
          <w:szCs w:val="20"/>
        </w:rPr>
        <w:t>with</w:t>
      </w:r>
      <w:r w:rsidRPr="008648B9">
        <w:rPr>
          <w:spacing w:val="-3"/>
          <w:sz w:val="20"/>
          <w:szCs w:val="20"/>
        </w:rPr>
        <w:t xml:space="preserve"> </w:t>
      </w:r>
      <w:r w:rsidRPr="008648B9">
        <w:rPr>
          <w:sz w:val="20"/>
          <w:szCs w:val="20"/>
        </w:rPr>
        <w:t>Justice</w:t>
      </w:r>
      <w:r w:rsidRPr="008648B9">
        <w:rPr>
          <w:spacing w:val="-3"/>
          <w:sz w:val="20"/>
          <w:szCs w:val="20"/>
        </w:rPr>
        <w:t xml:space="preserve"> </w:t>
      </w:r>
      <w:r w:rsidRPr="008648B9">
        <w:rPr>
          <w:sz w:val="20"/>
          <w:szCs w:val="20"/>
        </w:rPr>
        <w:t>Centre</w:t>
      </w:r>
      <w:r w:rsidRPr="008648B9">
        <w:rPr>
          <w:spacing w:val="-4"/>
          <w:sz w:val="20"/>
          <w:szCs w:val="20"/>
        </w:rPr>
        <w:t xml:space="preserve"> </w:t>
      </w:r>
      <w:r w:rsidRPr="008648B9">
        <w:rPr>
          <w:sz w:val="20"/>
          <w:szCs w:val="20"/>
        </w:rPr>
        <w:t>Hong</w:t>
      </w:r>
      <w:r w:rsidRPr="008648B9">
        <w:rPr>
          <w:spacing w:val="-3"/>
          <w:sz w:val="20"/>
          <w:szCs w:val="20"/>
        </w:rPr>
        <w:t xml:space="preserve"> </w:t>
      </w:r>
      <w:r w:rsidRPr="008648B9">
        <w:rPr>
          <w:sz w:val="20"/>
          <w:szCs w:val="20"/>
        </w:rPr>
        <w:t xml:space="preserve">Kong? </w:t>
      </w:r>
    </w:p>
    <w:sdt>
      <w:sdtPr>
        <w:rPr>
          <w:sz w:val="20"/>
          <w:szCs w:val="20"/>
        </w:rPr>
        <w:id w:val="2133208550"/>
        <w:placeholder>
          <w:docPart w:val="8D16F0AFA1A9442B940C7825C742134C"/>
        </w:placeholder>
        <w:showingPlcHdr/>
      </w:sdtPr>
      <w:sdtContent>
        <w:p w14:paraId="34C2CCC2" w14:textId="77777777" w:rsidR="00024C68" w:rsidRPr="008648B9" w:rsidRDefault="00024C68" w:rsidP="00024C68">
          <w:pPr>
            <w:pStyle w:val="BodyText"/>
            <w:spacing w:after="120" w:line="276" w:lineRule="auto"/>
            <w:jc w:val="both"/>
            <w:rPr>
              <w:sz w:val="20"/>
              <w:szCs w:val="20"/>
            </w:rPr>
          </w:pPr>
          <w:r w:rsidRPr="008648B9">
            <w:rPr>
              <w:rStyle w:val="PlaceholderText"/>
              <w:sz w:val="20"/>
              <w:szCs w:val="20"/>
            </w:rPr>
            <w:t>Click or tap here to enter text.</w:t>
          </w:r>
        </w:p>
      </w:sdtContent>
    </w:sdt>
    <w:p w14:paraId="30360D7D" w14:textId="77777777" w:rsidR="00024C68" w:rsidRPr="008648B9" w:rsidRDefault="00024C68" w:rsidP="00024C68">
      <w:pPr>
        <w:pStyle w:val="BodyText"/>
        <w:spacing w:after="120" w:line="276" w:lineRule="auto"/>
        <w:jc w:val="both"/>
        <w:rPr>
          <w:sz w:val="20"/>
          <w:szCs w:val="20"/>
        </w:rPr>
      </w:pPr>
    </w:p>
    <w:p w14:paraId="24B0342D" w14:textId="77777777" w:rsidR="00024C68" w:rsidRPr="008648B9" w:rsidRDefault="00024C68" w:rsidP="00024C68">
      <w:pPr>
        <w:spacing w:after="120" w:line="276" w:lineRule="auto"/>
        <w:jc w:val="both"/>
        <w:rPr>
          <w:b/>
          <w:bCs/>
          <w:sz w:val="20"/>
          <w:szCs w:val="20"/>
        </w:rPr>
      </w:pPr>
      <w:r w:rsidRPr="008648B9">
        <w:rPr>
          <w:b/>
          <w:bCs/>
          <w:sz w:val="20"/>
          <w:szCs w:val="20"/>
        </w:rPr>
        <w:t>Availability</w:t>
      </w:r>
    </w:p>
    <w:p w14:paraId="16CE6BEE" w14:textId="77777777" w:rsidR="00024C68" w:rsidRPr="008648B9" w:rsidRDefault="00024C68" w:rsidP="00024C68">
      <w:pPr>
        <w:pStyle w:val="BodyText"/>
        <w:spacing w:after="120" w:line="276" w:lineRule="auto"/>
        <w:jc w:val="both"/>
        <w:rPr>
          <w:sz w:val="20"/>
          <w:szCs w:val="20"/>
        </w:rPr>
      </w:pPr>
      <w:r w:rsidRPr="008648B9">
        <w:rPr>
          <w:sz w:val="20"/>
          <w:szCs w:val="20"/>
        </w:rPr>
        <w:t>Can</w:t>
      </w:r>
      <w:r w:rsidRPr="008648B9">
        <w:rPr>
          <w:spacing w:val="-5"/>
          <w:sz w:val="20"/>
          <w:szCs w:val="20"/>
        </w:rPr>
        <w:t xml:space="preserve"> </w:t>
      </w:r>
      <w:r w:rsidRPr="008648B9">
        <w:rPr>
          <w:sz w:val="20"/>
          <w:szCs w:val="20"/>
        </w:rPr>
        <w:t>you</w:t>
      </w:r>
      <w:r w:rsidRPr="008648B9">
        <w:rPr>
          <w:spacing w:val="-4"/>
          <w:sz w:val="20"/>
          <w:szCs w:val="20"/>
        </w:rPr>
        <w:t xml:space="preserve"> </w:t>
      </w:r>
      <w:r w:rsidRPr="008648B9">
        <w:rPr>
          <w:sz w:val="20"/>
          <w:szCs w:val="20"/>
        </w:rPr>
        <w:t>please</w:t>
      </w:r>
      <w:r w:rsidRPr="008648B9">
        <w:rPr>
          <w:spacing w:val="-4"/>
          <w:sz w:val="20"/>
          <w:szCs w:val="20"/>
        </w:rPr>
        <w:t xml:space="preserve"> </w:t>
      </w:r>
      <w:r w:rsidRPr="008648B9">
        <w:rPr>
          <w:sz w:val="20"/>
          <w:szCs w:val="20"/>
        </w:rPr>
        <w:t>indicate</w:t>
      </w:r>
      <w:r w:rsidRPr="008648B9">
        <w:rPr>
          <w:spacing w:val="-8"/>
          <w:sz w:val="20"/>
          <w:szCs w:val="20"/>
        </w:rPr>
        <w:t xml:space="preserve"> </w:t>
      </w:r>
      <w:r w:rsidRPr="008648B9">
        <w:rPr>
          <w:sz w:val="20"/>
          <w:szCs w:val="20"/>
        </w:rPr>
        <w:t>below</w:t>
      </w:r>
      <w:r w:rsidRPr="008648B9">
        <w:rPr>
          <w:spacing w:val="-5"/>
          <w:sz w:val="20"/>
          <w:szCs w:val="20"/>
        </w:rPr>
        <w:t xml:space="preserve"> </w:t>
      </w:r>
      <w:r w:rsidRPr="008648B9">
        <w:rPr>
          <w:sz w:val="20"/>
          <w:szCs w:val="20"/>
        </w:rPr>
        <w:t>your</w:t>
      </w:r>
      <w:r w:rsidRPr="008648B9">
        <w:rPr>
          <w:spacing w:val="-2"/>
          <w:sz w:val="20"/>
          <w:szCs w:val="20"/>
        </w:rPr>
        <w:t xml:space="preserve"> </w:t>
      </w:r>
      <w:r w:rsidRPr="008648B9">
        <w:rPr>
          <w:sz w:val="20"/>
          <w:szCs w:val="20"/>
        </w:rPr>
        <w:t>availability</w:t>
      </w:r>
      <w:r w:rsidRPr="008648B9">
        <w:rPr>
          <w:spacing w:val="-2"/>
          <w:sz w:val="20"/>
          <w:szCs w:val="20"/>
        </w:rPr>
        <w:t>?</w:t>
      </w:r>
    </w:p>
    <w:p w14:paraId="080F4B2D" w14:textId="77777777" w:rsidR="00024C68" w:rsidRPr="008648B9" w:rsidRDefault="00024C68" w:rsidP="00024C68">
      <w:pPr>
        <w:pStyle w:val="BodyText"/>
        <w:spacing w:after="120" w:line="276" w:lineRule="auto"/>
        <w:rPr>
          <w:sz w:val="20"/>
          <w:szCs w:val="20"/>
        </w:rPr>
      </w:pPr>
    </w:p>
    <w:tbl>
      <w:tblPr>
        <w:tblW w:w="907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955"/>
        <w:gridCol w:w="3684"/>
      </w:tblGrid>
      <w:tr w:rsidR="00024C68" w:rsidRPr="008648B9" w14:paraId="1B3D476B" w14:textId="77777777" w:rsidTr="00572F53">
        <w:trPr>
          <w:trHeight w:val="760"/>
        </w:trPr>
        <w:tc>
          <w:tcPr>
            <w:tcW w:w="1440" w:type="dxa"/>
            <w:shd w:val="clear" w:color="auto" w:fill="C00000"/>
          </w:tcPr>
          <w:p w14:paraId="4DC3BC49" w14:textId="77777777" w:rsidR="00024C68" w:rsidRPr="008648B9" w:rsidRDefault="00024C68" w:rsidP="00572F53">
            <w:pPr>
              <w:pStyle w:val="TableParagraph"/>
              <w:spacing w:before="0" w:after="120" w:line="276" w:lineRule="auto"/>
              <w:ind w:left="0"/>
              <w:jc w:val="left"/>
              <w:rPr>
                <w:sz w:val="20"/>
                <w:szCs w:val="20"/>
              </w:rPr>
            </w:pPr>
          </w:p>
        </w:tc>
        <w:tc>
          <w:tcPr>
            <w:tcW w:w="3955" w:type="dxa"/>
            <w:shd w:val="clear" w:color="auto" w:fill="C00000"/>
          </w:tcPr>
          <w:p w14:paraId="691B2C89"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9:30AM</w:t>
            </w:r>
            <w:r w:rsidRPr="008648B9">
              <w:rPr>
                <w:b/>
                <w:color w:val="FFFFFF"/>
                <w:spacing w:val="-1"/>
                <w:sz w:val="20"/>
                <w:szCs w:val="20"/>
              </w:rPr>
              <w:t xml:space="preserve"> </w:t>
            </w:r>
            <w:r w:rsidRPr="008648B9">
              <w:rPr>
                <w:b/>
                <w:color w:val="FFFFFF"/>
                <w:sz w:val="20"/>
                <w:szCs w:val="20"/>
              </w:rPr>
              <w:t>–</w:t>
            </w:r>
            <w:r w:rsidRPr="008648B9">
              <w:rPr>
                <w:b/>
                <w:color w:val="FFFFFF"/>
                <w:spacing w:val="-4"/>
                <w:sz w:val="20"/>
                <w:szCs w:val="20"/>
              </w:rPr>
              <w:t xml:space="preserve"> </w:t>
            </w:r>
            <w:r w:rsidRPr="008648B9">
              <w:rPr>
                <w:b/>
                <w:color w:val="FFFFFF"/>
                <w:spacing w:val="-2"/>
                <w:sz w:val="20"/>
                <w:szCs w:val="20"/>
              </w:rPr>
              <w:t>6:00PM</w:t>
            </w:r>
          </w:p>
          <w:p w14:paraId="528872D0"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(Yes</w:t>
            </w:r>
            <w:r w:rsidRPr="008648B9">
              <w:rPr>
                <w:b/>
                <w:color w:val="FFFFFF"/>
                <w:spacing w:val="-1"/>
                <w:sz w:val="20"/>
                <w:szCs w:val="20"/>
              </w:rPr>
              <w:t xml:space="preserve"> </w:t>
            </w:r>
            <w:r w:rsidRPr="008648B9">
              <w:rPr>
                <w:b/>
                <w:color w:val="FFFFFF"/>
                <w:sz w:val="20"/>
                <w:szCs w:val="20"/>
              </w:rPr>
              <w:t>/</w:t>
            </w:r>
            <w:r w:rsidRPr="008648B9">
              <w:rPr>
                <w:b/>
                <w:color w:val="FFFFFF"/>
                <w:spacing w:val="-1"/>
                <w:sz w:val="20"/>
                <w:szCs w:val="20"/>
              </w:rPr>
              <w:t xml:space="preserve"> </w:t>
            </w:r>
            <w:r w:rsidRPr="008648B9">
              <w:rPr>
                <w:b/>
                <w:color w:val="FFFFFF"/>
                <w:spacing w:val="-5"/>
                <w:sz w:val="20"/>
                <w:szCs w:val="20"/>
              </w:rPr>
              <w:t>No)</w:t>
            </w:r>
          </w:p>
        </w:tc>
        <w:tc>
          <w:tcPr>
            <w:tcW w:w="3684" w:type="dxa"/>
            <w:shd w:val="clear" w:color="auto" w:fill="C00000"/>
          </w:tcPr>
          <w:p w14:paraId="57A976BE" w14:textId="77777777" w:rsidR="00024C68" w:rsidRPr="008648B9" w:rsidRDefault="00024C68" w:rsidP="00572F53">
            <w:pPr>
              <w:pStyle w:val="TableParagraph"/>
              <w:spacing w:before="0" w:after="120" w:line="276" w:lineRule="auto"/>
              <w:ind w:left="0"/>
              <w:rPr>
                <w:b/>
                <w:sz w:val="20"/>
                <w:szCs w:val="20"/>
              </w:rPr>
            </w:pPr>
            <w:r w:rsidRPr="008648B9">
              <w:rPr>
                <w:b/>
                <w:color w:val="FFFFFF"/>
                <w:sz w:val="20"/>
                <w:szCs w:val="20"/>
              </w:rPr>
              <w:t>If</w:t>
            </w:r>
            <w:r w:rsidRPr="008648B9">
              <w:rPr>
                <w:b/>
                <w:color w:val="FFFFFF"/>
                <w:spacing w:val="-8"/>
                <w:sz w:val="20"/>
                <w:szCs w:val="20"/>
              </w:rPr>
              <w:t xml:space="preserve"> </w:t>
            </w:r>
            <w:proofErr w:type="gramStart"/>
            <w:r w:rsidRPr="008648B9">
              <w:rPr>
                <w:b/>
                <w:color w:val="FFFFFF"/>
                <w:sz w:val="20"/>
                <w:szCs w:val="20"/>
              </w:rPr>
              <w:t>No</w:t>
            </w:r>
            <w:proofErr w:type="gramEnd"/>
            <w:r w:rsidRPr="008648B9">
              <w:rPr>
                <w:b/>
                <w:color w:val="FFFFFF"/>
                <w:sz w:val="20"/>
                <w:szCs w:val="20"/>
              </w:rPr>
              <w:t>,</w:t>
            </w:r>
            <w:r w:rsidRPr="008648B9">
              <w:rPr>
                <w:b/>
                <w:color w:val="FFFFFF"/>
                <w:spacing w:val="-6"/>
                <w:sz w:val="20"/>
                <w:szCs w:val="20"/>
              </w:rPr>
              <w:t xml:space="preserve"> </w:t>
            </w:r>
            <w:r w:rsidRPr="008648B9">
              <w:rPr>
                <w:b/>
                <w:color w:val="FFFFFF"/>
                <w:sz w:val="20"/>
                <w:szCs w:val="20"/>
              </w:rPr>
              <w:t>please</w:t>
            </w:r>
            <w:r w:rsidRPr="008648B9">
              <w:rPr>
                <w:b/>
                <w:color w:val="FFFFFF"/>
                <w:spacing w:val="-9"/>
                <w:sz w:val="20"/>
                <w:szCs w:val="20"/>
              </w:rPr>
              <w:t xml:space="preserve"> </w:t>
            </w:r>
            <w:r w:rsidRPr="008648B9">
              <w:rPr>
                <w:b/>
                <w:color w:val="FFFFFF"/>
                <w:sz w:val="20"/>
                <w:szCs w:val="20"/>
              </w:rPr>
              <w:t>indicate</w:t>
            </w:r>
            <w:r w:rsidRPr="008648B9">
              <w:rPr>
                <w:b/>
                <w:color w:val="FFFFFF"/>
                <w:spacing w:val="-9"/>
                <w:sz w:val="20"/>
                <w:szCs w:val="20"/>
              </w:rPr>
              <w:t xml:space="preserve"> </w:t>
            </w:r>
            <w:r w:rsidRPr="008648B9">
              <w:rPr>
                <w:b/>
                <w:color w:val="FFFFFF"/>
                <w:sz w:val="20"/>
                <w:szCs w:val="20"/>
              </w:rPr>
              <w:t>your</w:t>
            </w:r>
            <w:r w:rsidRPr="008648B9">
              <w:rPr>
                <w:b/>
                <w:color w:val="FFFFFF"/>
                <w:spacing w:val="-6"/>
                <w:sz w:val="20"/>
                <w:szCs w:val="20"/>
              </w:rPr>
              <w:t xml:space="preserve"> </w:t>
            </w:r>
            <w:r w:rsidRPr="008648B9">
              <w:rPr>
                <w:b/>
                <w:color w:val="FFFFFF"/>
                <w:sz w:val="20"/>
                <w:szCs w:val="20"/>
              </w:rPr>
              <w:t>available time (e.g., 9:30AM-1PM, 2PM-6PM, or</w:t>
            </w:r>
            <w:r w:rsidRPr="008648B9">
              <w:rPr>
                <w:b/>
                <w:color w:val="FFFFFF"/>
                <w:spacing w:val="-2"/>
                <w:sz w:val="20"/>
                <w:szCs w:val="20"/>
              </w:rPr>
              <w:t xml:space="preserve"> </w:t>
            </w:r>
            <w:r w:rsidRPr="008648B9">
              <w:rPr>
                <w:b/>
                <w:color w:val="FFFFFF"/>
                <w:sz w:val="20"/>
                <w:szCs w:val="20"/>
              </w:rPr>
              <w:t>Not</w:t>
            </w:r>
            <w:r w:rsidRPr="008648B9">
              <w:rPr>
                <w:b/>
                <w:color w:val="FFFFFF"/>
                <w:spacing w:val="-2"/>
                <w:sz w:val="20"/>
                <w:szCs w:val="20"/>
              </w:rPr>
              <w:t xml:space="preserve"> Available)</w:t>
            </w:r>
          </w:p>
        </w:tc>
      </w:tr>
      <w:tr w:rsidR="00024C68" w:rsidRPr="008648B9" w14:paraId="092F5832" w14:textId="77777777" w:rsidTr="00572F53">
        <w:trPr>
          <w:trHeight w:val="453"/>
        </w:trPr>
        <w:tc>
          <w:tcPr>
            <w:tcW w:w="1440" w:type="dxa"/>
            <w:shd w:val="clear" w:color="auto" w:fill="C00000"/>
          </w:tcPr>
          <w:p w14:paraId="18E99908"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Monday</w:t>
            </w:r>
          </w:p>
        </w:tc>
        <w:sdt>
          <w:sdtPr>
            <w:rPr>
              <w:sz w:val="20"/>
              <w:szCs w:val="20"/>
            </w:rPr>
            <w:id w:val="480815071"/>
            <w:placeholder>
              <w:docPart w:val="7B31367B392340058A342CB20FCB6D1A"/>
            </w:placeholder>
            <w:showingPlcHdr/>
          </w:sdtPr>
          <w:sdtContent>
            <w:tc>
              <w:tcPr>
                <w:tcW w:w="3955" w:type="dxa"/>
              </w:tcPr>
              <w:p w14:paraId="54A0947B"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sdt>
          <w:sdtPr>
            <w:rPr>
              <w:sz w:val="20"/>
              <w:szCs w:val="20"/>
            </w:rPr>
            <w:id w:val="1832410757"/>
            <w:placeholder>
              <w:docPart w:val="9B9FC56147D14403894E345D870EFA83"/>
            </w:placeholder>
            <w:showingPlcHdr/>
          </w:sdtPr>
          <w:sdtContent>
            <w:tc>
              <w:tcPr>
                <w:tcW w:w="3684" w:type="dxa"/>
              </w:tcPr>
              <w:p w14:paraId="2F6D24F3"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tr>
      <w:tr w:rsidR="00024C68" w:rsidRPr="008648B9" w14:paraId="15D5E84E" w14:textId="77777777" w:rsidTr="00572F53">
        <w:trPr>
          <w:trHeight w:val="453"/>
        </w:trPr>
        <w:tc>
          <w:tcPr>
            <w:tcW w:w="1440" w:type="dxa"/>
            <w:shd w:val="clear" w:color="auto" w:fill="C00000"/>
          </w:tcPr>
          <w:p w14:paraId="78572870"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Tuesday</w:t>
            </w:r>
          </w:p>
        </w:tc>
        <w:sdt>
          <w:sdtPr>
            <w:rPr>
              <w:sz w:val="20"/>
              <w:szCs w:val="20"/>
            </w:rPr>
            <w:id w:val="-950011268"/>
            <w:placeholder>
              <w:docPart w:val="7B31367B392340058A342CB20FCB6D1A"/>
            </w:placeholder>
            <w:showingPlcHdr/>
          </w:sdtPr>
          <w:sdtContent>
            <w:tc>
              <w:tcPr>
                <w:tcW w:w="3955" w:type="dxa"/>
              </w:tcPr>
              <w:p w14:paraId="42B74C52"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sdt>
          <w:sdtPr>
            <w:rPr>
              <w:sz w:val="20"/>
              <w:szCs w:val="20"/>
            </w:rPr>
            <w:id w:val="690883581"/>
            <w:placeholder>
              <w:docPart w:val="3E96D5BEBAF7414D8BCD1727F654918C"/>
            </w:placeholder>
            <w:showingPlcHdr/>
          </w:sdtPr>
          <w:sdtContent>
            <w:tc>
              <w:tcPr>
                <w:tcW w:w="3684" w:type="dxa"/>
              </w:tcPr>
              <w:p w14:paraId="0CF7B48B"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tr>
      <w:tr w:rsidR="00024C68" w:rsidRPr="008648B9" w14:paraId="14C1EAE8" w14:textId="77777777" w:rsidTr="00572F53">
        <w:trPr>
          <w:trHeight w:val="455"/>
        </w:trPr>
        <w:tc>
          <w:tcPr>
            <w:tcW w:w="1440" w:type="dxa"/>
            <w:shd w:val="clear" w:color="auto" w:fill="C00000"/>
          </w:tcPr>
          <w:p w14:paraId="4A3DA777"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Wednesday</w:t>
            </w:r>
          </w:p>
        </w:tc>
        <w:sdt>
          <w:sdtPr>
            <w:rPr>
              <w:sz w:val="20"/>
              <w:szCs w:val="20"/>
            </w:rPr>
            <w:id w:val="735516240"/>
            <w:placeholder>
              <w:docPart w:val="7B31367B392340058A342CB20FCB6D1A"/>
            </w:placeholder>
            <w:showingPlcHdr/>
          </w:sdtPr>
          <w:sdtContent>
            <w:tc>
              <w:tcPr>
                <w:tcW w:w="3955" w:type="dxa"/>
              </w:tcPr>
              <w:p w14:paraId="3A4E63BC"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sdt>
          <w:sdtPr>
            <w:rPr>
              <w:sz w:val="20"/>
              <w:szCs w:val="20"/>
            </w:rPr>
            <w:id w:val="1520276982"/>
            <w:placeholder>
              <w:docPart w:val="4403EE863B094515A9297B54B9E52997"/>
            </w:placeholder>
            <w:showingPlcHdr/>
          </w:sdtPr>
          <w:sdtContent>
            <w:tc>
              <w:tcPr>
                <w:tcW w:w="3684" w:type="dxa"/>
              </w:tcPr>
              <w:p w14:paraId="6C550587"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tr>
      <w:tr w:rsidR="00024C68" w:rsidRPr="008648B9" w14:paraId="3615A813" w14:textId="77777777" w:rsidTr="00572F53">
        <w:trPr>
          <w:trHeight w:val="453"/>
        </w:trPr>
        <w:tc>
          <w:tcPr>
            <w:tcW w:w="1440" w:type="dxa"/>
            <w:shd w:val="clear" w:color="auto" w:fill="C00000"/>
          </w:tcPr>
          <w:p w14:paraId="6E5D7842"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Thursday</w:t>
            </w:r>
          </w:p>
        </w:tc>
        <w:sdt>
          <w:sdtPr>
            <w:rPr>
              <w:sz w:val="20"/>
              <w:szCs w:val="20"/>
            </w:rPr>
            <w:id w:val="2097896280"/>
            <w:placeholder>
              <w:docPart w:val="7B31367B392340058A342CB20FCB6D1A"/>
            </w:placeholder>
            <w:showingPlcHdr/>
          </w:sdtPr>
          <w:sdtContent>
            <w:tc>
              <w:tcPr>
                <w:tcW w:w="3955" w:type="dxa"/>
              </w:tcPr>
              <w:p w14:paraId="12DB5BBD"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sdt>
          <w:sdtPr>
            <w:rPr>
              <w:sz w:val="20"/>
              <w:szCs w:val="20"/>
            </w:rPr>
            <w:id w:val="-1476529752"/>
            <w:placeholder>
              <w:docPart w:val="906803D1B2BA4E59B8DCFEAEF68F7935"/>
            </w:placeholder>
            <w:showingPlcHdr/>
          </w:sdtPr>
          <w:sdtContent>
            <w:tc>
              <w:tcPr>
                <w:tcW w:w="3684" w:type="dxa"/>
              </w:tcPr>
              <w:p w14:paraId="045B1A89"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tr>
      <w:tr w:rsidR="00024C68" w:rsidRPr="008648B9" w14:paraId="66C10BAB" w14:textId="77777777" w:rsidTr="00572F53">
        <w:trPr>
          <w:trHeight w:val="453"/>
        </w:trPr>
        <w:tc>
          <w:tcPr>
            <w:tcW w:w="1440" w:type="dxa"/>
            <w:shd w:val="clear" w:color="auto" w:fill="C00000"/>
          </w:tcPr>
          <w:p w14:paraId="77DDC47B" w14:textId="77777777" w:rsidR="00024C68" w:rsidRPr="008648B9" w:rsidRDefault="00024C68" w:rsidP="00572F53">
            <w:pPr>
              <w:pStyle w:val="TableParagraph"/>
              <w:spacing w:before="0" w:after="120" w:line="276" w:lineRule="auto"/>
              <w:ind w:left="0"/>
              <w:rPr>
                <w:b/>
                <w:sz w:val="20"/>
                <w:szCs w:val="20"/>
              </w:rPr>
            </w:pPr>
            <w:r w:rsidRPr="008648B9">
              <w:rPr>
                <w:b/>
                <w:color w:val="FFFFFF"/>
                <w:spacing w:val="-2"/>
                <w:sz w:val="20"/>
                <w:szCs w:val="20"/>
              </w:rPr>
              <w:t>Friday</w:t>
            </w:r>
          </w:p>
        </w:tc>
        <w:sdt>
          <w:sdtPr>
            <w:rPr>
              <w:sz w:val="20"/>
              <w:szCs w:val="20"/>
            </w:rPr>
            <w:id w:val="295419304"/>
            <w:placeholder>
              <w:docPart w:val="7B31367B392340058A342CB20FCB6D1A"/>
            </w:placeholder>
            <w:showingPlcHdr/>
          </w:sdtPr>
          <w:sdtContent>
            <w:tc>
              <w:tcPr>
                <w:tcW w:w="3955" w:type="dxa"/>
              </w:tcPr>
              <w:p w14:paraId="11C78BE3"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sdt>
          <w:sdtPr>
            <w:rPr>
              <w:sz w:val="20"/>
              <w:szCs w:val="20"/>
            </w:rPr>
            <w:id w:val="2118635651"/>
            <w:placeholder>
              <w:docPart w:val="0317DF2EA37B443CB9EAE096E726B5AF"/>
            </w:placeholder>
            <w:showingPlcHdr/>
          </w:sdtPr>
          <w:sdtContent>
            <w:tc>
              <w:tcPr>
                <w:tcW w:w="3684" w:type="dxa"/>
              </w:tcPr>
              <w:p w14:paraId="2F4E37D7" w14:textId="77777777" w:rsidR="00024C68" w:rsidRPr="008648B9" w:rsidRDefault="00024C68" w:rsidP="00572F53">
                <w:pPr>
                  <w:pStyle w:val="TableParagraph"/>
                  <w:spacing w:before="0" w:after="120" w:line="276" w:lineRule="auto"/>
                  <w:ind w:left="0"/>
                  <w:rPr>
                    <w:sz w:val="20"/>
                    <w:szCs w:val="20"/>
                  </w:rPr>
                </w:pPr>
                <w:r w:rsidRPr="008648B9">
                  <w:rPr>
                    <w:rStyle w:val="PlaceholderText"/>
                    <w:sz w:val="20"/>
                    <w:szCs w:val="20"/>
                  </w:rPr>
                  <w:t>Click or tap here to enter text.</w:t>
                </w:r>
              </w:p>
            </w:tc>
          </w:sdtContent>
        </w:sdt>
      </w:tr>
    </w:tbl>
    <w:p w14:paraId="16E993CA" w14:textId="77777777" w:rsidR="00024C68" w:rsidRPr="008648B9" w:rsidRDefault="00024C68" w:rsidP="00024C68">
      <w:pPr>
        <w:spacing w:after="120" w:line="276" w:lineRule="auto"/>
        <w:rPr>
          <w:sz w:val="20"/>
          <w:szCs w:val="20"/>
        </w:rPr>
        <w:sectPr w:rsidR="00024C68" w:rsidRPr="008648B9" w:rsidSect="00024C68">
          <w:headerReference w:type="default" r:id="rId14"/>
          <w:footerReference w:type="default" r:id="rId15"/>
          <w:pgSz w:w="11906" w:h="16838" w:code="9"/>
          <w:pgMar w:top="1701" w:right="1418" w:bottom="1418" w:left="1418" w:header="703" w:footer="301" w:gutter="0"/>
          <w:pgNumType w:start="2"/>
          <w:cols w:space="720"/>
          <w:docGrid w:linePitch="299"/>
        </w:sectPr>
      </w:pPr>
    </w:p>
    <w:p w14:paraId="19D758BE" w14:textId="77777777" w:rsidR="00024C68" w:rsidRPr="008648B9" w:rsidRDefault="00024C68" w:rsidP="00024C68">
      <w:pPr>
        <w:spacing w:after="120" w:line="276" w:lineRule="auto"/>
        <w:jc w:val="both"/>
        <w:rPr>
          <w:b/>
          <w:bCs/>
          <w:sz w:val="20"/>
          <w:szCs w:val="20"/>
        </w:rPr>
      </w:pPr>
      <w:r w:rsidRPr="008648B9">
        <w:rPr>
          <w:b/>
          <w:bCs/>
          <w:sz w:val="20"/>
          <w:szCs w:val="20"/>
        </w:rPr>
        <w:lastRenderedPageBreak/>
        <w:t>Duration</w:t>
      </w:r>
    </w:p>
    <w:p w14:paraId="757438E0" w14:textId="77777777" w:rsidR="00024C68" w:rsidRPr="008648B9" w:rsidRDefault="00024C68" w:rsidP="00024C68">
      <w:pPr>
        <w:pStyle w:val="BodyText"/>
        <w:spacing w:after="120" w:line="276" w:lineRule="auto"/>
        <w:jc w:val="both"/>
        <w:rPr>
          <w:sz w:val="20"/>
          <w:szCs w:val="20"/>
        </w:rPr>
      </w:pPr>
      <w:r w:rsidRPr="008648B9">
        <w:rPr>
          <w:sz w:val="20"/>
          <w:szCs w:val="20"/>
        </w:rPr>
        <w:t>Are</w:t>
      </w:r>
      <w:r w:rsidRPr="008648B9">
        <w:rPr>
          <w:spacing w:val="-13"/>
          <w:sz w:val="20"/>
          <w:szCs w:val="20"/>
        </w:rPr>
        <w:t xml:space="preserve"> </w:t>
      </w:r>
      <w:r w:rsidRPr="008648B9">
        <w:rPr>
          <w:sz w:val="20"/>
          <w:szCs w:val="20"/>
        </w:rPr>
        <w:t>you</w:t>
      </w:r>
      <w:r w:rsidRPr="008648B9">
        <w:rPr>
          <w:spacing w:val="-7"/>
          <w:sz w:val="20"/>
          <w:szCs w:val="20"/>
        </w:rPr>
        <w:t xml:space="preserve"> </w:t>
      </w:r>
      <w:r w:rsidRPr="008648B9">
        <w:rPr>
          <w:sz w:val="20"/>
          <w:szCs w:val="20"/>
        </w:rPr>
        <w:t>able</w:t>
      </w:r>
      <w:r w:rsidRPr="008648B9">
        <w:rPr>
          <w:spacing w:val="-5"/>
          <w:sz w:val="20"/>
          <w:szCs w:val="20"/>
        </w:rPr>
        <w:t xml:space="preserve"> </w:t>
      </w:r>
      <w:r w:rsidRPr="008648B9">
        <w:rPr>
          <w:sz w:val="20"/>
          <w:szCs w:val="20"/>
        </w:rPr>
        <w:t>to</w:t>
      </w:r>
      <w:r w:rsidRPr="008648B9">
        <w:rPr>
          <w:spacing w:val="-7"/>
          <w:sz w:val="20"/>
          <w:szCs w:val="20"/>
        </w:rPr>
        <w:t xml:space="preserve"> </w:t>
      </w:r>
      <w:r w:rsidRPr="008648B9">
        <w:rPr>
          <w:sz w:val="20"/>
          <w:szCs w:val="20"/>
        </w:rPr>
        <w:t>commit</w:t>
      </w:r>
      <w:r w:rsidRPr="008648B9">
        <w:rPr>
          <w:spacing w:val="-8"/>
          <w:sz w:val="20"/>
          <w:szCs w:val="20"/>
        </w:rPr>
        <w:t xml:space="preserve"> </w:t>
      </w:r>
      <w:r w:rsidRPr="008648B9">
        <w:rPr>
          <w:sz w:val="20"/>
          <w:szCs w:val="20"/>
        </w:rPr>
        <w:t>to</w:t>
      </w:r>
      <w:r w:rsidRPr="008648B9">
        <w:rPr>
          <w:spacing w:val="-5"/>
          <w:sz w:val="20"/>
          <w:szCs w:val="20"/>
        </w:rPr>
        <w:t xml:space="preserve"> </w:t>
      </w:r>
      <w:r w:rsidRPr="008648B9">
        <w:rPr>
          <w:sz w:val="20"/>
          <w:szCs w:val="20"/>
        </w:rPr>
        <w:t>a</w:t>
      </w:r>
      <w:r w:rsidRPr="008648B9">
        <w:rPr>
          <w:spacing w:val="-7"/>
          <w:sz w:val="20"/>
          <w:szCs w:val="20"/>
        </w:rPr>
        <w:t xml:space="preserve"> </w:t>
      </w:r>
      <w:r w:rsidRPr="008648B9">
        <w:rPr>
          <w:sz w:val="20"/>
          <w:szCs w:val="20"/>
        </w:rPr>
        <w:t>minimum</w:t>
      </w:r>
      <w:r w:rsidRPr="008648B9">
        <w:rPr>
          <w:spacing w:val="-6"/>
          <w:sz w:val="20"/>
          <w:szCs w:val="20"/>
        </w:rPr>
        <w:t xml:space="preserve"> </w:t>
      </w:r>
      <w:r w:rsidRPr="008648B9">
        <w:rPr>
          <w:sz w:val="20"/>
          <w:szCs w:val="20"/>
        </w:rPr>
        <w:t>of</w:t>
      </w:r>
      <w:r w:rsidRPr="008648B9">
        <w:rPr>
          <w:spacing w:val="-6"/>
          <w:sz w:val="20"/>
          <w:szCs w:val="20"/>
        </w:rPr>
        <w:t xml:space="preserve"> </w:t>
      </w:r>
      <w:r w:rsidRPr="008648B9">
        <w:rPr>
          <w:sz w:val="20"/>
          <w:szCs w:val="20"/>
        </w:rPr>
        <w:t>6-months</w:t>
      </w:r>
      <w:r w:rsidRPr="008648B9">
        <w:rPr>
          <w:spacing w:val="-5"/>
          <w:sz w:val="20"/>
          <w:szCs w:val="20"/>
        </w:rPr>
        <w:t xml:space="preserve"> </w:t>
      </w:r>
      <w:r w:rsidRPr="008648B9">
        <w:rPr>
          <w:sz w:val="20"/>
          <w:szCs w:val="20"/>
        </w:rPr>
        <w:t>with</w:t>
      </w:r>
      <w:r w:rsidRPr="008648B9">
        <w:rPr>
          <w:spacing w:val="-5"/>
          <w:sz w:val="20"/>
          <w:szCs w:val="20"/>
        </w:rPr>
        <w:t xml:space="preserve"> </w:t>
      </w:r>
      <w:r w:rsidRPr="008648B9">
        <w:rPr>
          <w:sz w:val="20"/>
          <w:szCs w:val="20"/>
        </w:rPr>
        <w:t>Justice</w:t>
      </w:r>
      <w:r w:rsidRPr="008648B9">
        <w:rPr>
          <w:spacing w:val="-5"/>
          <w:sz w:val="20"/>
          <w:szCs w:val="20"/>
        </w:rPr>
        <w:t xml:space="preserve"> </w:t>
      </w:r>
      <w:r w:rsidRPr="008648B9">
        <w:rPr>
          <w:sz w:val="20"/>
          <w:szCs w:val="20"/>
        </w:rPr>
        <w:t>Centre</w:t>
      </w:r>
      <w:r w:rsidRPr="008648B9">
        <w:rPr>
          <w:spacing w:val="-7"/>
          <w:sz w:val="20"/>
          <w:szCs w:val="20"/>
        </w:rPr>
        <w:t xml:space="preserve"> </w:t>
      </w:r>
      <w:r w:rsidRPr="008648B9">
        <w:rPr>
          <w:sz w:val="20"/>
          <w:szCs w:val="20"/>
        </w:rPr>
        <w:t>Hong</w:t>
      </w:r>
      <w:r w:rsidRPr="008648B9">
        <w:rPr>
          <w:spacing w:val="-5"/>
          <w:sz w:val="20"/>
          <w:szCs w:val="20"/>
        </w:rPr>
        <w:t xml:space="preserve"> </w:t>
      </w:r>
      <w:r w:rsidRPr="008648B9">
        <w:rPr>
          <w:sz w:val="20"/>
          <w:szCs w:val="20"/>
        </w:rPr>
        <w:t>Kong?</w:t>
      </w:r>
      <w:r w:rsidRPr="008648B9">
        <w:rPr>
          <w:color w:val="808080" w:themeColor="background1" w:themeShade="80"/>
          <w:spacing w:val="-5"/>
          <w:sz w:val="20"/>
          <w:szCs w:val="20"/>
        </w:rPr>
        <w:t xml:space="preserve"> </w:t>
      </w:r>
      <w:sdt>
        <w:sdtPr>
          <w:rPr>
            <w:color w:val="808080" w:themeColor="background1" w:themeShade="80"/>
            <w:spacing w:val="-5"/>
            <w:sz w:val="20"/>
            <w:szCs w:val="20"/>
          </w:rPr>
          <w:id w:val="1729872657"/>
          <w14:checkbox>
            <w14:checked w14:val="0"/>
            <w14:checkedState w14:val="2612" w14:font="MS Gothic"/>
            <w14:uncheckedState w14:val="2610" w14:font="MS Gothic"/>
          </w14:checkbox>
        </w:sdtPr>
        <w:sdtContent>
          <w:r w:rsidRPr="008648B9">
            <w:rPr>
              <w:rFonts w:ascii="Segoe UI Symbol" w:eastAsia="MS Gothic" w:hAnsi="Segoe UI Symbol" w:cs="Segoe UI Symbol"/>
              <w:color w:val="808080" w:themeColor="background1" w:themeShade="80"/>
              <w:spacing w:val="-5"/>
              <w:sz w:val="20"/>
              <w:szCs w:val="20"/>
            </w:rPr>
            <w:t>☐</w:t>
          </w:r>
        </w:sdtContent>
      </w:sdt>
      <w:r w:rsidRPr="008648B9">
        <w:rPr>
          <w:color w:val="808080" w:themeColor="background1" w:themeShade="80"/>
          <w:spacing w:val="-5"/>
          <w:sz w:val="20"/>
          <w:szCs w:val="20"/>
        </w:rPr>
        <w:t xml:space="preserve"> </w:t>
      </w:r>
      <w:r w:rsidRPr="008648B9">
        <w:rPr>
          <w:color w:val="808080" w:themeColor="background1" w:themeShade="80"/>
          <w:sz w:val="20"/>
          <w:szCs w:val="20"/>
        </w:rPr>
        <w:t>Yes</w:t>
      </w:r>
      <w:r w:rsidRPr="008648B9">
        <w:rPr>
          <w:color w:val="808080" w:themeColor="background1" w:themeShade="80"/>
          <w:spacing w:val="-6"/>
          <w:sz w:val="20"/>
          <w:szCs w:val="20"/>
        </w:rPr>
        <w:t xml:space="preserve"> </w:t>
      </w:r>
      <w:sdt>
        <w:sdtPr>
          <w:rPr>
            <w:color w:val="808080" w:themeColor="background1" w:themeShade="80"/>
            <w:spacing w:val="-6"/>
            <w:sz w:val="20"/>
            <w:szCs w:val="20"/>
          </w:rPr>
          <w:id w:val="649173162"/>
          <w14:checkbox>
            <w14:checked w14:val="0"/>
            <w14:checkedState w14:val="2612" w14:font="MS Gothic"/>
            <w14:uncheckedState w14:val="2610" w14:font="MS Gothic"/>
          </w14:checkbox>
        </w:sdtPr>
        <w:sdtContent>
          <w:r w:rsidRPr="008648B9">
            <w:rPr>
              <w:rFonts w:ascii="Segoe UI Symbol" w:eastAsia="MS Gothic" w:hAnsi="Segoe UI Symbol" w:cs="Segoe UI Symbol"/>
              <w:color w:val="808080" w:themeColor="background1" w:themeShade="80"/>
              <w:spacing w:val="-6"/>
              <w:sz w:val="20"/>
              <w:szCs w:val="20"/>
            </w:rPr>
            <w:t>☐</w:t>
          </w:r>
        </w:sdtContent>
      </w:sdt>
      <w:r w:rsidRPr="008648B9">
        <w:rPr>
          <w:color w:val="808080" w:themeColor="background1" w:themeShade="80"/>
          <w:spacing w:val="-6"/>
          <w:sz w:val="20"/>
          <w:szCs w:val="20"/>
        </w:rPr>
        <w:t xml:space="preserve"> </w:t>
      </w:r>
      <w:r w:rsidRPr="008648B9">
        <w:rPr>
          <w:color w:val="808080" w:themeColor="background1" w:themeShade="80"/>
          <w:spacing w:val="-5"/>
          <w:sz w:val="20"/>
          <w:szCs w:val="20"/>
        </w:rPr>
        <w:t>No</w:t>
      </w:r>
    </w:p>
    <w:p w14:paraId="06B6F100" w14:textId="77777777" w:rsidR="00024C68" w:rsidRPr="008648B9" w:rsidRDefault="00024C68" w:rsidP="00024C68">
      <w:pPr>
        <w:pStyle w:val="BodyText"/>
        <w:spacing w:after="120" w:line="276" w:lineRule="auto"/>
        <w:jc w:val="both"/>
        <w:rPr>
          <w:sz w:val="20"/>
          <w:szCs w:val="20"/>
        </w:rPr>
      </w:pPr>
      <w:r w:rsidRPr="008648B9">
        <w:rPr>
          <w:sz w:val="20"/>
          <w:szCs w:val="20"/>
        </w:rPr>
        <w:t xml:space="preserve">If ‘No’, please state your maximum period which you </w:t>
      </w:r>
      <w:proofErr w:type="gramStart"/>
      <w:r w:rsidRPr="008648B9">
        <w:rPr>
          <w:sz w:val="20"/>
          <w:szCs w:val="20"/>
        </w:rPr>
        <w:t>are able to</w:t>
      </w:r>
      <w:proofErr w:type="gramEnd"/>
      <w:r w:rsidRPr="008648B9">
        <w:rPr>
          <w:sz w:val="20"/>
          <w:szCs w:val="20"/>
        </w:rPr>
        <w:t xml:space="preserve"> commit to a volunteer position</w:t>
      </w:r>
      <w:r w:rsidRPr="008648B9">
        <w:rPr>
          <w:spacing w:val="40"/>
          <w:sz w:val="20"/>
          <w:szCs w:val="20"/>
        </w:rPr>
        <w:t xml:space="preserve"> </w:t>
      </w:r>
      <w:r w:rsidRPr="008648B9">
        <w:rPr>
          <w:sz w:val="20"/>
          <w:szCs w:val="20"/>
        </w:rPr>
        <w:t xml:space="preserve">with Justice Centre Hong Kong: </w:t>
      </w:r>
      <w:sdt>
        <w:sdtPr>
          <w:rPr>
            <w:sz w:val="20"/>
            <w:szCs w:val="20"/>
          </w:rPr>
          <w:id w:val="1725865167"/>
          <w:placeholder>
            <w:docPart w:val="8D16F0AFA1A9442B940C7825C742134C"/>
          </w:placeholder>
          <w:showingPlcHdr/>
        </w:sdtPr>
        <w:sdtContent>
          <w:r w:rsidRPr="008648B9">
            <w:rPr>
              <w:rStyle w:val="PlaceholderText"/>
              <w:sz w:val="20"/>
              <w:szCs w:val="20"/>
            </w:rPr>
            <w:t>Click or tap here to enter text.</w:t>
          </w:r>
        </w:sdtContent>
      </w:sdt>
    </w:p>
    <w:p w14:paraId="334837C9" w14:textId="77777777" w:rsidR="00024C68" w:rsidRPr="008648B9" w:rsidRDefault="00024C68" w:rsidP="00024C68">
      <w:pPr>
        <w:spacing w:after="120" w:line="276" w:lineRule="auto"/>
        <w:jc w:val="both"/>
        <w:rPr>
          <w:b/>
          <w:bCs/>
          <w:color w:val="C00000"/>
          <w:sz w:val="20"/>
          <w:szCs w:val="20"/>
        </w:rPr>
      </w:pPr>
    </w:p>
    <w:p w14:paraId="7490E8FE" w14:textId="77777777" w:rsidR="00024C68" w:rsidRPr="008648B9" w:rsidRDefault="00024C68" w:rsidP="00024C68">
      <w:pPr>
        <w:spacing w:after="120" w:line="276" w:lineRule="auto"/>
        <w:jc w:val="both"/>
        <w:rPr>
          <w:b/>
          <w:bCs/>
          <w:sz w:val="20"/>
          <w:szCs w:val="20"/>
        </w:rPr>
      </w:pPr>
      <w:r w:rsidRPr="008648B9">
        <w:rPr>
          <w:b/>
          <w:bCs/>
          <w:sz w:val="20"/>
          <w:szCs w:val="20"/>
        </w:rPr>
        <w:t>Right to Work / Volunteer</w:t>
      </w:r>
    </w:p>
    <w:p w14:paraId="76474358" w14:textId="77777777" w:rsidR="00024C68" w:rsidRPr="008648B9" w:rsidRDefault="00024C68" w:rsidP="00024C68">
      <w:pPr>
        <w:pStyle w:val="BodyText"/>
        <w:spacing w:after="120" w:line="276" w:lineRule="auto"/>
        <w:jc w:val="both"/>
        <w:rPr>
          <w:sz w:val="20"/>
          <w:szCs w:val="20"/>
          <w:lang w:val="en-GB"/>
        </w:rPr>
      </w:pPr>
      <w:r w:rsidRPr="008648B9">
        <w:rPr>
          <w:sz w:val="20"/>
          <w:szCs w:val="20"/>
          <w:lang w:val="en-GB"/>
        </w:rPr>
        <w:t xml:space="preserve">Do you need a visa to reside in Hong Kong? If yes, what type of visa do you currently hold? </w:t>
      </w:r>
    </w:p>
    <w:p w14:paraId="26EF768A" w14:textId="77777777" w:rsidR="00024C68" w:rsidRPr="008648B9" w:rsidRDefault="00024C68" w:rsidP="00024C68">
      <w:pPr>
        <w:pStyle w:val="BodyText"/>
        <w:spacing w:after="120" w:line="276" w:lineRule="auto"/>
        <w:jc w:val="both"/>
        <w:rPr>
          <w:color w:val="808080" w:themeColor="background1" w:themeShade="80"/>
          <w:sz w:val="20"/>
          <w:szCs w:val="20"/>
          <w:lang w:val="en-GB"/>
        </w:rPr>
      </w:pPr>
      <w:sdt>
        <w:sdtPr>
          <w:rPr>
            <w:color w:val="808080" w:themeColor="background1" w:themeShade="80"/>
            <w:sz w:val="20"/>
            <w:szCs w:val="20"/>
            <w:lang w:val="en-GB"/>
          </w:rPr>
          <w:id w:val="-458037934"/>
          <w14:checkbox>
            <w14:checked w14:val="0"/>
            <w14:checkedState w14:val="2612" w14:font="MS Gothic"/>
            <w14:uncheckedState w14:val="2610" w14:font="MS Gothic"/>
          </w14:checkbox>
        </w:sdtPr>
        <w:sdtContent>
          <w:r w:rsidRPr="008648B9">
            <w:rPr>
              <w:rFonts w:ascii="Segoe UI Symbol" w:hAnsi="Segoe UI Symbol" w:cs="Segoe UI Symbol"/>
              <w:color w:val="808080" w:themeColor="background1" w:themeShade="80"/>
              <w:sz w:val="20"/>
              <w:szCs w:val="20"/>
              <w:lang w:val="en-GB"/>
            </w:rPr>
            <w:t>☐</w:t>
          </w:r>
        </w:sdtContent>
      </w:sdt>
      <w:r w:rsidRPr="008648B9">
        <w:rPr>
          <w:color w:val="808080" w:themeColor="background1" w:themeShade="80"/>
          <w:sz w:val="20"/>
          <w:szCs w:val="20"/>
          <w:lang w:val="en-GB"/>
        </w:rPr>
        <w:t xml:space="preserve"> No, I do not need a visa</w:t>
      </w:r>
    </w:p>
    <w:p w14:paraId="4BA35171" w14:textId="77777777" w:rsidR="00024C68" w:rsidRPr="008648B9" w:rsidRDefault="00024C68" w:rsidP="00024C68">
      <w:pPr>
        <w:pStyle w:val="BodyText"/>
        <w:spacing w:after="120" w:line="276" w:lineRule="auto"/>
        <w:jc w:val="both"/>
        <w:rPr>
          <w:color w:val="808080" w:themeColor="background1" w:themeShade="80"/>
          <w:sz w:val="20"/>
          <w:szCs w:val="20"/>
          <w:lang w:val="en-GB"/>
        </w:rPr>
      </w:pPr>
      <w:sdt>
        <w:sdtPr>
          <w:rPr>
            <w:color w:val="808080" w:themeColor="background1" w:themeShade="80"/>
            <w:sz w:val="20"/>
            <w:szCs w:val="20"/>
            <w:lang w:val="en-GB"/>
          </w:rPr>
          <w:id w:val="-1361741276"/>
          <w14:checkbox>
            <w14:checked w14:val="0"/>
            <w14:checkedState w14:val="2612" w14:font="MS Gothic"/>
            <w14:uncheckedState w14:val="2610" w14:font="MS Gothic"/>
          </w14:checkbox>
        </w:sdtPr>
        <w:sdtContent>
          <w:r w:rsidRPr="008648B9">
            <w:rPr>
              <w:rFonts w:ascii="Segoe UI Symbol" w:hAnsi="Segoe UI Symbol" w:cs="Segoe UI Symbol"/>
              <w:color w:val="808080" w:themeColor="background1" w:themeShade="80"/>
              <w:sz w:val="20"/>
              <w:szCs w:val="20"/>
              <w:lang w:val="en-GB"/>
            </w:rPr>
            <w:t>☐</w:t>
          </w:r>
        </w:sdtContent>
      </w:sdt>
      <w:r w:rsidRPr="008648B9">
        <w:rPr>
          <w:color w:val="808080" w:themeColor="background1" w:themeShade="80"/>
          <w:sz w:val="20"/>
          <w:szCs w:val="20"/>
          <w:lang w:val="en-GB"/>
        </w:rPr>
        <w:t xml:space="preserve"> Yes, I currently have the following visa (type): </w:t>
      </w:r>
      <w:sdt>
        <w:sdtPr>
          <w:rPr>
            <w:color w:val="808080" w:themeColor="background1" w:themeShade="80"/>
            <w:sz w:val="20"/>
            <w:szCs w:val="20"/>
            <w:lang w:val="en-GB"/>
          </w:rPr>
          <w:id w:val="14810663"/>
          <w:placeholder>
            <w:docPart w:val="1C1F9952985A442EA2235893A243FC4B"/>
          </w:placeholder>
          <w:showingPlcHdr/>
        </w:sdtPr>
        <w:sdtContent>
          <w:r w:rsidRPr="008648B9">
            <w:rPr>
              <w:color w:val="808080" w:themeColor="background1" w:themeShade="80"/>
              <w:sz w:val="20"/>
              <w:szCs w:val="20"/>
            </w:rPr>
            <w:t>Click or tap here to enter text.</w:t>
          </w:r>
        </w:sdtContent>
      </w:sdt>
      <w:r w:rsidRPr="008648B9">
        <w:rPr>
          <w:color w:val="808080" w:themeColor="background1" w:themeShade="80"/>
          <w:sz w:val="20"/>
          <w:szCs w:val="20"/>
          <w:lang w:val="en-GB"/>
        </w:rPr>
        <w:t xml:space="preserve"> This expires on (date): </w:t>
      </w:r>
      <w:sdt>
        <w:sdtPr>
          <w:rPr>
            <w:color w:val="808080" w:themeColor="background1" w:themeShade="80"/>
            <w:sz w:val="20"/>
            <w:szCs w:val="20"/>
            <w:lang w:val="en-GB"/>
          </w:rPr>
          <w:id w:val="-464592499"/>
          <w:placeholder>
            <w:docPart w:val="5A9C3077E4D74FFFA04E1017D36E064A"/>
          </w:placeholder>
          <w:showingPlcHdr/>
          <w:date>
            <w:dateFormat w:val="d/M/yyyy"/>
            <w:lid w:val="en-HK"/>
            <w:storeMappedDataAs w:val="dateTime"/>
            <w:calendar w:val="gregorian"/>
          </w:date>
        </w:sdtPr>
        <w:sdtContent>
          <w:r w:rsidRPr="008648B9">
            <w:rPr>
              <w:color w:val="808080" w:themeColor="background1" w:themeShade="80"/>
              <w:sz w:val="20"/>
              <w:szCs w:val="20"/>
            </w:rPr>
            <w:t>Click or tap to enter a date.</w:t>
          </w:r>
        </w:sdtContent>
      </w:sdt>
    </w:p>
    <w:p w14:paraId="53783690" w14:textId="77777777" w:rsidR="00024C68" w:rsidRPr="008648B9" w:rsidRDefault="00024C68" w:rsidP="00024C68">
      <w:pPr>
        <w:pStyle w:val="BodyText"/>
        <w:spacing w:after="120" w:line="276" w:lineRule="auto"/>
        <w:jc w:val="both"/>
        <w:rPr>
          <w:sz w:val="20"/>
          <w:szCs w:val="20"/>
        </w:rPr>
      </w:pPr>
      <w:r w:rsidRPr="008648B9">
        <w:rPr>
          <w:sz w:val="20"/>
          <w:szCs w:val="20"/>
        </w:rPr>
        <w:t>Please be prepared to provide us with proof of your right to work/volunteer in Hong Kong upon request.</w:t>
      </w:r>
    </w:p>
    <w:p w14:paraId="45D21C56" w14:textId="77777777" w:rsidR="00024C68" w:rsidRPr="008648B9" w:rsidRDefault="00024C68" w:rsidP="00024C68">
      <w:pPr>
        <w:pStyle w:val="BodyText"/>
        <w:spacing w:after="120" w:line="276" w:lineRule="auto"/>
        <w:jc w:val="both"/>
        <w:rPr>
          <w:sz w:val="20"/>
          <w:szCs w:val="20"/>
        </w:rPr>
      </w:pPr>
    </w:p>
    <w:p w14:paraId="2895E9E8" w14:textId="77777777" w:rsidR="00024C68" w:rsidRPr="00AE7E35" w:rsidRDefault="00024C68" w:rsidP="00024C68">
      <w:pPr>
        <w:widowControl/>
        <w:autoSpaceDE/>
        <w:autoSpaceDN/>
        <w:spacing w:after="120" w:line="276" w:lineRule="auto"/>
        <w:jc w:val="both"/>
        <w:rPr>
          <w:rFonts w:eastAsia="PMingLiU"/>
          <w:b/>
          <w:bCs/>
          <w:sz w:val="20"/>
          <w:szCs w:val="20"/>
          <w:lang w:val="en-HK"/>
        </w:rPr>
      </w:pPr>
      <w:r w:rsidRPr="00AE7E35">
        <w:rPr>
          <w:rFonts w:eastAsia="PMingLiU"/>
          <w:b/>
          <w:bCs/>
          <w:sz w:val="20"/>
          <w:szCs w:val="20"/>
          <w:lang w:val="en-HK"/>
        </w:rPr>
        <w:t xml:space="preserve">Declaration  </w:t>
      </w:r>
    </w:p>
    <w:p w14:paraId="1A3B3AE1" w14:textId="77777777" w:rsidR="00024C68" w:rsidRPr="00AE7E35" w:rsidRDefault="00024C68" w:rsidP="00024C68">
      <w:pPr>
        <w:widowControl/>
        <w:autoSpaceDE/>
        <w:autoSpaceDN/>
        <w:spacing w:after="120" w:line="276" w:lineRule="auto"/>
        <w:jc w:val="both"/>
        <w:rPr>
          <w:rFonts w:eastAsia="Calibri"/>
          <w:bCs/>
          <w:sz w:val="20"/>
          <w:szCs w:val="20"/>
          <w:lang w:val="en-GB"/>
        </w:rPr>
      </w:pPr>
      <w:r w:rsidRPr="00AE7E35">
        <w:rPr>
          <w:rFonts w:eastAsia="Calibri"/>
          <w:bCs/>
          <w:sz w:val="20"/>
          <w:szCs w:val="20"/>
          <w:lang w:val="en-GB"/>
        </w:rPr>
        <w:t>I certify that the information given on this form is correct to the best of my knowledge. I consent to Justice Centre Hong Kong checking any of this information. I consent to Justice Centre Hong Kong contacting the referees I have put forward if I am offered the post.</w:t>
      </w:r>
    </w:p>
    <w:p w14:paraId="6D4E9C28" w14:textId="77777777" w:rsidR="00024C68" w:rsidRPr="00AE7E35" w:rsidRDefault="00024C68" w:rsidP="00024C68">
      <w:pPr>
        <w:widowControl/>
        <w:autoSpaceDE/>
        <w:autoSpaceDN/>
        <w:spacing w:after="120" w:line="276" w:lineRule="auto"/>
        <w:jc w:val="both"/>
        <w:rPr>
          <w:rFonts w:eastAsia="PMingLiU"/>
          <w:bCs/>
          <w:sz w:val="20"/>
          <w:szCs w:val="20"/>
        </w:rPr>
      </w:pPr>
      <w:r w:rsidRPr="00AE7E35">
        <w:rPr>
          <w:rFonts w:eastAsia="PMingLiU"/>
          <w:bCs/>
          <w:sz w:val="20"/>
          <w:szCs w:val="20"/>
        </w:rPr>
        <w:t xml:space="preserve">Signed: </w:t>
      </w:r>
      <w:sdt>
        <w:sdtPr>
          <w:rPr>
            <w:rFonts w:eastAsia="PMingLiU"/>
            <w:bCs/>
            <w:sz w:val="20"/>
            <w:szCs w:val="20"/>
          </w:rPr>
          <w:id w:val="-576584510"/>
          <w:placeholder>
            <w:docPart w:val="25C82EF3969A4073BE95A21FCD5DA6B7"/>
          </w:placeholder>
          <w:showingPlcHdr/>
        </w:sdtPr>
        <w:sdtContent>
          <w:r w:rsidRPr="00AE7E35">
            <w:rPr>
              <w:rFonts w:eastAsia="PMingLiU"/>
              <w:color w:val="666666"/>
              <w:sz w:val="20"/>
              <w:szCs w:val="20"/>
            </w:rPr>
            <w:t>Click or tap here to enter text.</w:t>
          </w:r>
        </w:sdtContent>
      </w:sdt>
    </w:p>
    <w:p w14:paraId="7BC9A33D" w14:textId="77777777" w:rsidR="00024C68" w:rsidRPr="00AE7E35" w:rsidRDefault="00024C68" w:rsidP="00024C68">
      <w:pPr>
        <w:widowControl/>
        <w:autoSpaceDE/>
        <w:autoSpaceDN/>
        <w:spacing w:after="120" w:line="276" w:lineRule="auto"/>
        <w:jc w:val="both"/>
        <w:rPr>
          <w:rFonts w:eastAsia="PMingLiU"/>
          <w:bCs/>
          <w:sz w:val="20"/>
          <w:szCs w:val="20"/>
        </w:rPr>
      </w:pPr>
      <w:r w:rsidRPr="00AE7E35">
        <w:rPr>
          <w:rFonts w:eastAsia="PMingLiU"/>
          <w:bCs/>
          <w:sz w:val="20"/>
          <w:szCs w:val="20"/>
        </w:rPr>
        <w:t xml:space="preserve">Printed Name: </w:t>
      </w:r>
      <w:sdt>
        <w:sdtPr>
          <w:rPr>
            <w:rFonts w:eastAsia="PMingLiU"/>
            <w:bCs/>
            <w:sz w:val="20"/>
            <w:szCs w:val="20"/>
          </w:rPr>
          <w:id w:val="1690097505"/>
          <w:placeholder>
            <w:docPart w:val="CCD14C2A7C7E4A3FB42106A5CC6B41B8"/>
          </w:placeholder>
          <w:showingPlcHdr/>
        </w:sdtPr>
        <w:sdtContent>
          <w:r w:rsidRPr="00AE7E35">
            <w:rPr>
              <w:rFonts w:eastAsia="PMingLiU"/>
              <w:color w:val="666666"/>
              <w:sz w:val="20"/>
              <w:szCs w:val="20"/>
            </w:rPr>
            <w:t>Click or tap here to enter text.</w:t>
          </w:r>
        </w:sdtContent>
      </w:sdt>
    </w:p>
    <w:p w14:paraId="01884CFB" w14:textId="77777777" w:rsidR="00024C68" w:rsidRPr="00AE7E35" w:rsidRDefault="00024C68" w:rsidP="00024C68">
      <w:pPr>
        <w:widowControl/>
        <w:autoSpaceDE/>
        <w:autoSpaceDN/>
        <w:spacing w:after="120" w:line="276" w:lineRule="auto"/>
        <w:jc w:val="both"/>
        <w:rPr>
          <w:rFonts w:eastAsia="Calibri"/>
          <w:bCs/>
          <w:sz w:val="20"/>
          <w:szCs w:val="20"/>
          <w:lang w:val="en-GB"/>
        </w:rPr>
      </w:pPr>
      <w:r w:rsidRPr="00AE7E35">
        <w:rPr>
          <w:rFonts w:eastAsia="Calibri"/>
          <w:bCs/>
          <w:sz w:val="20"/>
          <w:szCs w:val="20"/>
          <w:lang w:val="en-GB"/>
        </w:rPr>
        <w:t xml:space="preserve">Date: </w:t>
      </w:r>
      <w:sdt>
        <w:sdtPr>
          <w:rPr>
            <w:rFonts w:eastAsia="Calibri"/>
            <w:bCs/>
            <w:sz w:val="20"/>
            <w:szCs w:val="20"/>
            <w:lang w:val="en-GB"/>
          </w:rPr>
          <w:id w:val="-780805215"/>
          <w:placeholder>
            <w:docPart w:val="3CC4A83F87B742FCBC4E406B65ECDECB"/>
          </w:placeholder>
          <w:showingPlcHdr/>
          <w:date>
            <w:dateFormat w:val="d/M/yyyy"/>
            <w:lid w:val="en-HK"/>
            <w:storeMappedDataAs w:val="dateTime"/>
            <w:calendar w:val="gregorian"/>
          </w:date>
        </w:sdtPr>
        <w:sdtContent>
          <w:r w:rsidRPr="00AE7E35">
            <w:rPr>
              <w:rFonts w:eastAsia="Calibri"/>
              <w:color w:val="666666"/>
              <w:sz w:val="20"/>
              <w:szCs w:val="20"/>
              <w:lang w:val="en-GB"/>
            </w:rPr>
            <w:t>Click or tap to enter a date.</w:t>
          </w:r>
        </w:sdtContent>
      </w:sdt>
    </w:p>
    <w:p w14:paraId="64FDE95C" w14:textId="77777777" w:rsidR="00024C68" w:rsidRPr="00AE7E35" w:rsidRDefault="00024C68" w:rsidP="00024C68">
      <w:pPr>
        <w:widowControl/>
        <w:autoSpaceDE/>
        <w:autoSpaceDN/>
        <w:spacing w:after="120" w:line="276" w:lineRule="auto"/>
        <w:jc w:val="both"/>
        <w:rPr>
          <w:rFonts w:eastAsia="Calibri"/>
          <w:bCs/>
          <w:i/>
          <w:iCs/>
          <w:sz w:val="20"/>
          <w:szCs w:val="20"/>
          <w:lang w:val="en-GB"/>
        </w:rPr>
      </w:pPr>
    </w:p>
    <w:p w14:paraId="0FDC539D" w14:textId="7BEE66C1" w:rsidR="00AE7E35" w:rsidRPr="008648B9" w:rsidRDefault="00024C68" w:rsidP="00024C68">
      <w:pPr>
        <w:widowControl/>
        <w:autoSpaceDE/>
        <w:autoSpaceDN/>
        <w:spacing w:after="120" w:line="276" w:lineRule="auto"/>
        <w:jc w:val="both"/>
        <w:rPr>
          <w:rFonts w:eastAsia="Calibri"/>
          <w:color w:val="FF0000"/>
          <w:sz w:val="18"/>
          <w:szCs w:val="18"/>
          <w:lang w:val="en-GB"/>
        </w:rPr>
      </w:pPr>
      <w:r w:rsidRPr="00AE7E35">
        <w:rPr>
          <w:rFonts w:eastAsia="Calibri"/>
          <w:bCs/>
          <w:i/>
          <w:iCs/>
          <w:sz w:val="18"/>
          <w:szCs w:val="18"/>
          <w:lang w:val="en-GB"/>
        </w:rPr>
        <w:t xml:space="preserve">For our Privacy Policy Statement, please visit </w:t>
      </w:r>
      <w:hyperlink r:id="rId16" w:history="1">
        <w:r w:rsidRPr="00AE7E35">
          <w:rPr>
            <w:rFonts w:eastAsia="Calibri"/>
            <w:i/>
            <w:iCs/>
            <w:color w:val="0000FF"/>
            <w:sz w:val="18"/>
            <w:szCs w:val="18"/>
            <w:u w:val="single"/>
            <w:lang w:val="en-GB"/>
          </w:rPr>
          <w:t>https://www.justicecentre.org.hk/privacy-policy</w:t>
        </w:r>
      </w:hyperlink>
    </w:p>
    <w:sectPr w:rsidR="00AE7E35" w:rsidRPr="008648B9" w:rsidSect="008E6083">
      <w:headerReference w:type="default" r:id="rId17"/>
      <w:footerReference w:type="default" r:id="rId18"/>
      <w:pgSz w:w="11906" w:h="16838" w:code="9"/>
      <w:pgMar w:top="1520" w:right="1320" w:bottom="480" w:left="1320" w:header="702" w:footer="3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C4C4" w14:textId="77777777" w:rsidR="008B6D89" w:rsidRDefault="008B6D89">
      <w:r>
        <w:separator/>
      </w:r>
    </w:p>
  </w:endnote>
  <w:endnote w:type="continuationSeparator" w:id="0">
    <w:p w14:paraId="39D07765" w14:textId="77777777" w:rsidR="008B6D89" w:rsidRDefault="008B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C5D1" w14:textId="77777777" w:rsidR="00024C68" w:rsidRDefault="00024C68">
    <w:pPr>
      <w:pStyle w:val="BodyText"/>
      <w:spacing w:line="14" w:lineRule="auto"/>
      <w:rPr>
        <w:sz w:val="20"/>
      </w:rPr>
    </w:pPr>
    <w:r>
      <w:rPr>
        <w:noProof/>
      </w:rPr>
      <w:drawing>
        <wp:anchor distT="0" distB="0" distL="0" distR="0" simplePos="0" relativeHeight="251660289" behindDoc="1" locked="0" layoutInCell="1" allowOverlap="1" wp14:anchorId="5F68110C" wp14:editId="3662EFD2">
          <wp:simplePos x="0" y="0"/>
          <wp:positionH relativeFrom="page">
            <wp:posOffset>1009650</wp:posOffset>
          </wp:positionH>
          <wp:positionV relativeFrom="paragraph">
            <wp:posOffset>-297815</wp:posOffset>
          </wp:positionV>
          <wp:extent cx="5762625" cy="388620"/>
          <wp:effectExtent l="0" t="0" r="9525" b="0"/>
          <wp:wrapTopAndBottom/>
          <wp:docPr id="49357526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762625" cy="388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2" w14:textId="7F57C8D7" w:rsidR="00D22FDE" w:rsidRDefault="00285D0D">
    <w:pPr>
      <w:pStyle w:val="BodyText"/>
      <w:spacing w:line="14" w:lineRule="auto"/>
      <w:rPr>
        <w:sz w:val="20"/>
      </w:rPr>
    </w:pPr>
    <w:r>
      <w:rPr>
        <w:noProof/>
      </w:rPr>
      <w:drawing>
        <wp:anchor distT="0" distB="0" distL="0" distR="0" simplePos="0" relativeHeight="251658240" behindDoc="1" locked="0" layoutInCell="1" allowOverlap="1" wp14:anchorId="65C0D07F" wp14:editId="042CC313">
          <wp:simplePos x="0" y="0"/>
          <wp:positionH relativeFrom="page">
            <wp:posOffset>1009650</wp:posOffset>
          </wp:positionH>
          <wp:positionV relativeFrom="paragraph">
            <wp:posOffset>-297815</wp:posOffset>
          </wp:positionV>
          <wp:extent cx="5762625" cy="388620"/>
          <wp:effectExtent l="0" t="0" r="9525" b="0"/>
          <wp:wrapTopAndBottom/>
          <wp:docPr id="30998408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762625" cy="388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F22B" w14:textId="77777777" w:rsidR="008B6D89" w:rsidRDefault="008B6D89">
      <w:r>
        <w:separator/>
      </w:r>
    </w:p>
  </w:footnote>
  <w:footnote w:type="continuationSeparator" w:id="0">
    <w:p w14:paraId="42478FE1" w14:textId="77777777" w:rsidR="008B6D89" w:rsidRDefault="008B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FAD8" w14:textId="77777777" w:rsidR="00024C68" w:rsidRDefault="00024C68">
    <w:pPr>
      <w:pStyle w:val="BodyText"/>
      <w:spacing w:line="14" w:lineRule="auto"/>
      <w:rPr>
        <w:sz w:val="20"/>
      </w:rPr>
    </w:pPr>
    <w:r>
      <w:rPr>
        <w:noProof/>
      </w:rPr>
      <w:drawing>
        <wp:anchor distT="0" distB="0" distL="0" distR="0" simplePos="0" relativeHeight="251660289" behindDoc="1" locked="0" layoutInCell="1" allowOverlap="1" wp14:anchorId="43F08873" wp14:editId="7DAF6C61">
          <wp:simplePos x="0" y="0"/>
          <wp:positionH relativeFrom="page">
            <wp:posOffset>920244</wp:posOffset>
          </wp:positionH>
          <wp:positionV relativeFrom="page">
            <wp:posOffset>445949</wp:posOffset>
          </wp:positionV>
          <wp:extent cx="5939329" cy="435870"/>
          <wp:effectExtent l="0" t="0" r="0" b="0"/>
          <wp:wrapNone/>
          <wp:docPr id="212586136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939329" cy="435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8FE1" w14:textId="77777777" w:rsidR="00D22FDE" w:rsidRDefault="005A5070">
    <w:pPr>
      <w:pStyle w:val="BodyText"/>
      <w:spacing w:line="14" w:lineRule="auto"/>
      <w:rPr>
        <w:sz w:val="20"/>
      </w:rPr>
    </w:pPr>
    <w:r>
      <w:rPr>
        <w:noProof/>
      </w:rPr>
      <w:drawing>
        <wp:anchor distT="0" distB="0" distL="0" distR="0" simplePos="0" relativeHeight="251658241" behindDoc="1" locked="0" layoutInCell="1" allowOverlap="1" wp14:anchorId="75348FE5" wp14:editId="75348FE6">
          <wp:simplePos x="0" y="0"/>
          <wp:positionH relativeFrom="page">
            <wp:posOffset>920244</wp:posOffset>
          </wp:positionH>
          <wp:positionV relativeFrom="page">
            <wp:posOffset>445949</wp:posOffset>
          </wp:positionV>
          <wp:extent cx="5939329" cy="435870"/>
          <wp:effectExtent l="0" t="0" r="0" b="0"/>
          <wp:wrapNone/>
          <wp:docPr id="16011170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939329" cy="435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519"/>
    <w:multiLevelType w:val="multilevel"/>
    <w:tmpl w:val="875C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26561"/>
    <w:multiLevelType w:val="multilevel"/>
    <w:tmpl w:val="EA82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E18C7"/>
    <w:multiLevelType w:val="multilevel"/>
    <w:tmpl w:val="823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97B11"/>
    <w:multiLevelType w:val="multilevel"/>
    <w:tmpl w:val="07B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C5897"/>
    <w:multiLevelType w:val="multilevel"/>
    <w:tmpl w:val="B5B8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C65E7"/>
    <w:multiLevelType w:val="multilevel"/>
    <w:tmpl w:val="2698E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372FC"/>
    <w:multiLevelType w:val="multilevel"/>
    <w:tmpl w:val="209A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D7CB1"/>
    <w:multiLevelType w:val="hybridMultilevel"/>
    <w:tmpl w:val="D054D6AE"/>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8" w15:restartNumberingAfterBreak="0">
    <w:nsid w:val="301C5582"/>
    <w:multiLevelType w:val="hybridMultilevel"/>
    <w:tmpl w:val="54440C5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9" w15:restartNumberingAfterBreak="0">
    <w:nsid w:val="315F53CA"/>
    <w:multiLevelType w:val="multilevel"/>
    <w:tmpl w:val="43A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4473CE"/>
    <w:multiLevelType w:val="multilevel"/>
    <w:tmpl w:val="F0C6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EC5F33"/>
    <w:multiLevelType w:val="multilevel"/>
    <w:tmpl w:val="DB9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F78EB"/>
    <w:multiLevelType w:val="multilevel"/>
    <w:tmpl w:val="5310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A6DBB"/>
    <w:multiLevelType w:val="hybridMultilevel"/>
    <w:tmpl w:val="CC488368"/>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4" w15:restartNumberingAfterBreak="0">
    <w:nsid w:val="398A1174"/>
    <w:multiLevelType w:val="multilevel"/>
    <w:tmpl w:val="6886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74FE9"/>
    <w:multiLevelType w:val="multilevel"/>
    <w:tmpl w:val="B9B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7749C"/>
    <w:multiLevelType w:val="multilevel"/>
    <w:tmpl w:val="A908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1D0C2E"/>
    <w:multiLevelType w:val="hybridMultilevel"/>
    <w:tmpl w:val="0A98B046"/>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8" w15:restartNumberingAfterBreak="0">
    <w:nsid w:val="3B3356D9"/>
    <w:multiLevelType w:val="multilevel"/>
    <w:tmpl w:val="1C5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C739A8"/>
    <w:multiLevelType w:val="multilevel"/>
    <w:tmpl w:val="4EE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43434B"/>
    <w:multiLevelType w:val="multilevel"/>
    <w:tmpl w:val="C04C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2F663D"/>
    <w:multiLevelType w:val="multilevel"/>
    <w:tmpl w:val="1822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40663"/>
    <w:multiLevelType w:val="multilevel"/>
    <w:tmpl w:val="78D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8504C0"/>
    <w:multiLevelType w:val="multilevel"/>
    <w:tmpl w:val="C0121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64B22"/>
    <w:multiLevelType w:val="multilevel"/>
    <w:tmpl w:val="39EA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CB6290"/>
    <w:multiLevelType w:val="multilevel"/>
    <w:tmpl w:val="CEB2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8B429A"/>
    <w:multiLevelType w:val="multilevel"/>
    <w:tmpl w:val="95B6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6101DA"/>
    <w:multiLevelType w:val="multilevel"/>
    <w:tmpl w:val="5B98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D551B"/>
    <w:multiLevelType w:val="multilevel"/>
    <w:tmpl w:val="48AE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3E2E6F"/>
    <w:multiLevelType w:val="multilevel"/>
    <w:tmpl w:val="288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591B2B"/>
    <w:multiLevelType w:val="multilevel"/>
    <w:tmpl w:val="D09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994ABE"/>
    <w:multiLevelType w:val="multilevel"/>
    <w:tmpl w:val="5200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7B22EE"/>
    <w:multiLevelType w:val="multilevel"/>
    <w:tmpl w:val="9AAE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BB5037"/>
    <w:multiLevelType w:val="multilevel"/>
    <w:tmpl w:val="1272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C963E2"/>
    <w:multiLevelType w:val="hybridMultilevel"/>
    <w:tmpl w:val="1312F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AA3971"/>
    <w:multiLevelType w:val="multilevel"/>
    <w:tmpl w:val="CC2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842922"/>
    <w:multiLevelType w:val="multilevel"/>
    <w:tmpl w:val="5E1A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F34231"/>
    <w:multiLevelType w:val="multilevel"/>
    <w:tmpl w:val="153E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E21C2"/>
    <w:multiLevelType w:val="multilevel"/>
    <w:tmpl w:val="B282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A6259B"/>
    <w:multiLevelType w:val="multilevel"/>
    <w:tmpl w:val="DCA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ED5E90"/>
    <w:multiLevelType w:val="multilevel"/>
    <w:tmpl w:val="0100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0C203D"/>
    <w:multiLevelType w:val="multilevel"/>
    <w:tmpl w:val="E74E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6E6D12"/>
    <w:multiLevelType w:val="hybridMultilevel"/>
    <w:tmpl w:val="4674655A"/>
    <w:lvl w:ilvl="0" w:tplc="A4DE78C6">
      <w:start w:val="1"/>
      <w:numFmt w:val="decimal"/>
      <w:lvlText w:val="%1."/>
      <w:lvlJc w:val="left"/>
      <w:pPr>
        <w:ind w:left="839" w:hanging="360"/>
      </w:pPr>
      <w:rPr>
        <w:rFonts w:ascii="Arial" w:eastAsia="Arial" w:hAnsi="Arial" w:cs="Arial" w:hint="default"/>
        <w:b w:val="0"/>
        <w:bCs w:val="0"/>
        <w:i w:val="0"/>
        <w:iCs w:val="0"/>
        <w:spacing w:val="-1"/>
        <w:w w:val="100"/>
        <w:sz w:val="22"/>
        <w:szCs w:val="22"/>
        <w:lang w:val="en-US" w:eastAsia="en-US" w:bidi="ar-SA"/>
      </w:rPr>
    </w:lvl>
    <w:lvl w:ilvl="1" w:tplc="A348A6AE">
      <w:numFmt w:val="bullet"/>
      <w:lvlText w:val="•"/>
      <w:lvlJc w:val="left"/>
      <w:pPr>
        <w:ind w:left="1716" w:hanging="360"/>
      </w:pPr>
      <w:rPr>
        <w:rFonts w:hint="default"/>
        <w:lang w:val="en-US" w:eastAsia="en-US" w:bidi="ar-SA"/>
      </w:rPr>
    </w:lvl>
    <w:lvl w:ilvl="2" w:tplc="CF021304">
      <w:numFmt w:val="bullet"/>
      <w:lvlText w:val="•"/>
      <w:lvlJc w:val="left"/>
      <w:pPr>
        <w:ind w:left="2592" w:hanging="360"/>
      </w:pPr>
      <w:rPr>
        <w:rFonts w:hint="default"/>
        <w:lang w:val="en-US" w:eastAsia="en-US" w:bidi="ar-SA"/>
      </w:rPr>
    </w:lvl>
    <w:lvl w:ilvl="3" w:tplc="DE82E0CA">
      <w:numFmt w:val="bullet"/>
      <w:lvlText w:val="•"/>
      <w:lvlJc w:val="left"/>
      <w:pPr>
        <w:ind w:left="3468" w:hanging="360"/>
      </w:pPr>
      <w:rPr>
        <w:rFonts w:hint="default"/>
        <w:lang w:val="en-US" w:eastAsia="en-US" w:bidi="ar-SA"/>
      </w:rPr>
    </w:lvl>
    <w:lvl w:ilvl="4" w:tplc="34224434">
      <w:numFmt w:val="bullet"/>
      <w:lvlText w:val="•"/>
      <w:lvlJc w:val="left"/>
      <w:pPr>
        <w:ind w:left="4344" w:hanging="360"/>
      </w:pPr>
      <w:rPr>
        <w:rFonts w:hint="default"/>
        <w:lang w:val="en-US" w:eastAsia="en-US" w:bidi="ar-SA"/>
      </w:rPr>
    </w:lvl>
    <w:lvl w:ilvl="5" w:tplc="CF741C44">
      <w:numFmt w:val="bullet"/>
      <w:lvlText w:val="•"/>
      <w:lvlJc w:val="left"/>
      <w:pPr>
        <w:ind w:left="5220" w:hanging="360"/>
      </w:pPr>
      <w:rPr>
        <w:rFonts w:hint="default"/>
        <w:lang w:val="en-US" w:eastAsia="en-US" w:bidi="ar-SA"/>
      </w:rPr>
    </w:lvl>
    <w:lvl w:ilvl="6" w:tplc="DD2428B2">
      <w:numFmt w:val="bullet"/>
      <w:lvlText w:val="•"/>
      <w:lvlJc w:val="left"/>
      <w:pPr>
        <w:ind w:left="6096" w:hanging="360"/>
      </w:pPr>
      <w:rPr>
        <w:rFonts w:hint="default"/>
        <w:lang w:val="en-US" w:eastAsia="en-US" w:bidi="ar-SA"/>
      </w:rPr>
    </w:lvl>
    <w:lvl w:ilvl="7" w:tplc="BF3ACF34">
      <w:numFmt w:val="bullet"/>
      <w:lvlText w:val="•"/>
      <w:lvlJc w:val="left"/>
      <w:pPr>
        <w:ind w:left="6972" w:hanging="360"/>
      </w:pPr>
      <w:rPr>
        <w:rFonts w:hint="default"/>
        <w:lang w:val="en-US" w:eastAsia="en-US" w:bidi="ar-SA"/>
      </w:rPr>
    </w:lvl>
    <w:lvl w:ilvl="8" w:tplc="9E3AA18A">
      <w:numFmt w:val="bullet"/>
      <w:lvlText w:val="•"/>
      <w:lvlJc w:val="left"/>
      <w:pPr>
        <w:ind w:left="7848" w:hanging="360"/>
      </w:pPr>
      <w:rPr>
        <w:rFonts w:hint="default"/>
        <w:lang w:val="en-US" w:eastAsia="en-US" w:bidi="ar-SA"/>
      </w:rPr>
    </w:lvl>
  </w:abstractNum>
  <w:num w:numId="1" w16cid:durableId="1657151656">
    <w:abstractNumId w:val="42"/>
  </w:num>
  <w:num w:numId="2" w16cid:durableId="1088843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2154050">
    <w:abstractNumId w:val="8"/>
  </w:num>
  <w:num w:numId="4" w16cid:durableId="204607221">
    <w:abstractNumId w:val="13"/>
  </w:num>
  <w:num w:numId="5" w16cid:durableId="1299218149">
    <w:abstractNumId w:val="5"/>
  </w:num>
  <w:num w:numId="6" w16cid:durableId="528879439">
    <w:abstractNumId w:val="23"/>
  </w:num>
  <w:num w:numId="7" w16cid:durableId="693505992">
    <w:abstractNumId w:val="27"/>
  </w:num>
  <w:num w:numId="8" w16cid:durableId="239339188">
    <w:abstractNumId w:val="17"/>
  </w:num>
  <w:num w:numId="9" w16cid:durableId="1793403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604866">
    <w:abstractNumId w:val="21"/>
  </w:num>
  <w:num w:numId="11" w16cid:durableId="1338574446">
    <w:abstractNumId w:val="30"/>
  </w:num>
  <w:num w:numId="12" w16cid:durableId="792796215">
    <w:abstractNumId w:val="1"/>
  </w:num>
  <w:num w:numId="13" w16cid:durableId="613446172">
    <w:abstractNumId w:val="4"/>
  </w:num>
  <w:num w:numId="14" w16cid:durableId="761297677">
    <w:abstractNumId w:val="39"/>
  </w:num>
  <w:num w:numId="15" w16cid:durableId="1518693155">
    <w:abstractNumId w:val="31"/>
  </w:num>
  <w:num w:numId="16" w16cid:durableId="416247031">
    <w:abstractNumId w:val="38"/>
  </w:num>
  <w:num w:numId="17" w16cid:durableId="618801323">
    <w:abstractNumId w:val="3"/>
  </w:num>
  <w:num w:numId="18" w16cid:durableId="1542940006">
    <w:abstractNumId w:val="33"/>
  </w:num>
  <w:num w:numId="19" w16cid:durableId="982612303">
    <w:abstractNumId w:val="14"/>
  </w:num>
  <w:num w:numId="20" w16cid:durableId="460684101">
    <w:abstractNumId w:val="2"/>
  </w:num>
  <w:num w:numId="21" w16cid:durableId="1608081418">
    <w:abstractNumId w:val="26"/>
  </w:num>
  <w:num w:numId="22" w16cid:durableId="640572180">
    <w:abstractNumId w:val="16"/>
  </w:num>
  <w:num w:numId="23" w16cid:durableId="1230964140">
    <w:abstractNumId w:val="28"/>
  </w:num>
  <w:num w:numId="24" w16cid:durableId="1282765960">
    <w:abstractNumId w:val="24"/>
  </w:num>
  <w:num w:numId="25" w16cid:durableId="1921676793">
    <w:abstractNumId w:val="25"/>
  </w:num>
  <w:num w:numId="26" w16cid:durableId="548496586">
    <w:abstractNumId w:val="10"/>
  </w:num>
  <w:num w:numId="27" w16cid:durableId="1537692146">
    <w:abstractNumId w:val="37"/>
  </w:num>
  <w:num w:numId="28" w16cid:durableId="1052000757">
    <w:abstractNumId w:val="36"/>
  </w:num>
  <w:num w:numId="29" w16cid:durableId="1421751667">
    <w:abstractNumId w:val="6"/>
  </w:num>
  <w:num w:numId="30" w16cid:durableId="175507418">
    <w:abstractNumId w:val="19"/>
  </w:num>
  <w:num w:numId="31" w16cid:durableId="1368484428">
    <w:abstractNumId w:val="40"/>
  </w:num>
  <w:num w:numId="32" w16cid:durableId="1046296271">
    <w:abstractNumId w:val="12"/>
  </w:num>
  <w:num w:numId="33" w16cid:durableId="734160537">
    <w:abstractNumId w:val="32"/>
  </w:num>
  <w:num w:numId="34" w16cid:durableId="1821117789">
    <w:abstractNumId w:val="18"/>
  </w:num>
  <w:num w:numId="35" w16cid:durableId="1200893812">
    <w:abstractNumId w:val="29"/>
  </w:num>
  <w:num w:numId="36" w16cid:durableId="1590313455">
    <w:abstractNumId w:val="20"/>
  </w:num>
  <w:num w:numId="37" w16cid:durableId="2091534773">
    <w:abstractNumId w:val="11"/>
  </w:num>
  <w:num w:numId="38" w16cid:durableId="1915581599">
    <w:abstractNumId w:val="35"/>
  </w:num>
  <w:num w:numId="39" w16cid:durableId="1967202503">
    <w:abstractNumId w:val="22"/>
  </w:num>
  <w:num w:numId="40" w16cid:durableId="625743402">
    <w:abstractNumId w:val="15"/>
  </w:num>
  <w:num w:numId="41" w16cid:durableId="686564325">
    <w:abstractNumId w:val="0"/>
  </w:num>
  <w:num w:numId="42" w16cid:durableId="1257054439">
    <w:abstractNumId w:val="9"/>
  </w:num>
  <w:num w:numId="43" w16cid:durableId="84181695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YcaQ/tD2Vrzrpm3BYLhs2kvWOBV/nwVbtbIzmOHaZpq77zpuuN62uMPmaTJtf8h7Fpr2OjAtxkYA/DM5drN1w==" w:salt="NHA+Tc6QoaAyHfKCidEPw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DE"/>
    <w:rsid w:val="00024C68"/>
    <w:rsid w:val="00036F37"/>
    <w:rsid w:val="000660D0"/>
    <w:rsid w:val="000748E9"/>
    <w:rsid w:val="000C683C"/>
    <w:rsid w:val="000D4182"/>
    <w:rsid w:val="000F267F"/>
    <w:rsid w:val="00103A74"/>
    <w:rsid w:val="0014748F"/>
    <w:rsid w:val="00153026"/>
    <w:rsid w:val="00162BD4"/>
    <w:rsid w:val="0021709D"/>
    <w:rsid w:val="00232860"/>
    <w:rsid w:val="00282DD2"/>
    <w:rsid w:val="00285D0D"/>
    <w:rsid w:val="002F681F"/>
    <w:rsid w:val="002F6C3C"/>
    <w:rsid w:val="00363050"/>
    <w:rsid w:val="003D2D28"/>
    <w:rsid w:val="003F79B3"/>
    <w:rsid w:val="0048180A"/>
    <w:rsid w:val="004826FF"/>
    <w:rsid w:val="00490647"/>
    <w:rsid w:val="00495AEE"/>
    <w:rsid w:val="004E033F"/>
    <w:rsid w:val="005A5070"/>
    <w:rsid w:val="00623E6F"/>
    <w:rsid w:val="006245B9"/>
    <w:rsid w:val="006B5842"/>
    <w:rsid w:val="006C3B1C"/>
    <w:rsid w:val="006C5CF8"/>
    <w:rsid w:val="006E54FD"/>
    <w:rsid w:val="00712363"/>
    <w:rsid w:val="0074101E"/>
    <w:rsid w:val="00746C56"/>
    <w:rsid w:val="00774494"/>
    <w:rsid w:val="007C2992"/>
    <w:rsid w:val="007D4540"/>
    <w:rsid w:val="008161CB"/>
    <w:rsid w:val="00826361"/>
    <w:rsid w:val="008536B6"/>
    <w:rsid w:val="00862D3C"/>
    <w:rsid w:val="008648B9"/>
    <w:rsid w:val="00867D9D"/>
    <w:rsid w:val="00875AF2"/>
    <w:rsid w:val="00884D58"/>
    <w:rsid w:val="00893193"/>
    <w:rsid w:val="008A66C7"/>
    <w:rsid w:val="008B6D89"/>
    <w:rsid w:val="008D4F00"/>
    <w:rsid w:val="008E6083"/>
    <w:rsid w:val="00901D00"/>
    <w:rsid w:val="0091143A"/>
    <w:rsid w:val="009A7600"/>
    <w:rsid w:val="009B35EF"/>
    <w:rsid w:val="00A436E2"/>
    <w:rsid w:val="00AA510D"/>
    <w:rsid w:val="00AE7E35"/>
    <w:rsid w:val="00B12189"/>
    <w:rsid w:val="00B36AAE"/>
    <w:rsid w:val="00BA5602"/>
    <w:rsid w:val="00BB0C71"/>
    <w:rsid w:val="00BB4F55"/>
    <w:rsid w:val="00BC44EA"/>
    <w:rsid w:val="00BC4A99"/>
    <w:rsid w:val="00BD1A73"/>
    <w:rsid w:val="00BF525C"/>
    <w:rsid w:val="00C138C9"/>
    <w:rsid w:val="00C26F59"/>
    <w:rsid w:val="00C928B2"/>
    <w:rsid w:val="00C93A70"/>
    <w:rsid w:val="00CB6602"/>
    <w:rsid w:val="00CF0330"/>
    <w:rsid w:val="00D22FDE"/>
    <w:rsid w:val="00D947C4"/>
    <w:rsid w:val="00DB3AEC"/>
    <w:rsid w:val="00E861DD"/>
    <w:rsid w:val="00EA49E0"/>
    <w:rsid w:val="00EA78BB"/>
    <w:rsid w:val="00EB1157"/>
    <w:rsid w:val="00EE5A2C"/>
    <w:rsid w:val="00F65A9C"/>
    <w:rsid w:val="00F824C1"/>
    <w:rsid w:val="0703975C"/>
    <w:rsid w:val="0A774F72"/>
    <w:rsid w:val="0F6FA397"/>
    <w:rsid w:val="0F8DCF84"/>
    <w:rsid w:val="365107FA"/>
    <w:rsid w:val="5E0F25FC"/>
    <w:rsid w:val="6697DF86"/>
    <w:rsid w:val="66BDC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8F72"/>
  <w15:docId w15:val="{78C3CEA1-1B0C-422C-BC61-812CB42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83"/>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37"/>
      <w:ind w:left="837" w:hanging="358"/>
    </w:pPr>
  </w:style>
  <w:style w:type="paragraph" w:customStyle="1" w:styleId="TableParagraph">
    <w:name w:val="Table Paragraph"/>
    <w:basedOn w:val="Normal"/>
    <w:uiPriority w:val="1"/>
    <w:qFormat/>
    <w:pPr>
      <w:spacing w:before="100"/>
      <w:ind w:left="11"/>
      <w:jc w:val="center"/>
    </w:pPr>
  </w:style>
  <w:style w:type="character" w:styleId="Hyperlink">
    <w:name w:val="Hyperlink"/>
    <w:basedOn w:val="DefaultParagraphFont"/>
    <w:uiPriority w:val="99"/>
    <w:unhideWhenUsed/>
    <w:rsid w:val="00285D0D"/>
    <w:rPr>
      <w:color w:val="0000FF" w:themeColor="hyperlink"/>
      <w:u w:val="single"/>
    </w:rPr>
  </w:style>
  <w:style w:type="paragraph" w:styleId="Header">
    <w:name w:val="header"/>
    <w:basedOn w:val="Normal"/>
    <w:link w:val="HeaderChar"/>
    <w:uiPriority w:val="99"/>
    <w:unhideWhenUsed/>
    <w:rsid w:val="00285D0D"/>
    <w:pPr>
      <w:tabs>
        <w:tab w:val="center" w:pos="4680"/>
        <w:tab w:val="right" w:pos="9360"/>
      </w:tabs>
    </w:pPr>
  </w:style>
  <w:style w:type="character" w:customStyle="1" w:styleId="HeaderChar">
    <w:name w:val="Header Char"/>
    <w:basedOn w:val="DefaultParagraphFont"/>
    <w:link w:val="Header"/>
    <w:uiPriority w:val="99"/>
    <w:rsid w:val="00285D0D"/>
    <w:rPr>
      <w:rFonts w:ascii="Arial" w:eastAsia="Arial" w:hAnsi="Arial" w:cs="Arial"/>
    </w:rPr>
  </w:style>
  <w:style w:type="paragraph" w:styleId="Footer">
    <w:name w:val="footer"/>
    <w:basedOn w:val="Normal"/>
    <w:link w:val="FooterChar"/>
    <w:uiPriority w:val="99"/>
    <w:unhideWhenUsed/>
    <w:rsid w:val="00285D0D"/>
    <w:pPr>
      <w:tabs>
        <w:tab w:val="center" w:pos="4680"/>
        <w:tab w:val="right" w:pos="9360"/>
      </w:tabs>
    </w:pPr>
  </w:style>
  <w:style w:type="character" w:customStyle="1" w:styleId="FooterChar">
    <w:name w:val="Footer Char"/>
    <w:basedOn w:val="DefaultParagraphFont"/>
    <w:link w:val="Footer"/>
    <w:uiPriority w:val="99"/>
    <w:rsid w:val="00285D0D"/>
    <w:rPr>
      <w:rFonts w:ascii="Arial" w:eastAsia="Arial" w:hAnsi="Arial" w:cs="Arial"/>
    </w:rPr>
  </w:style>
  <w:style w:type="character" w:styleId="PlaceholderText">
    <w:name w:val="Placeholder Text"/>
    <w:basedOn w:val="DefaultParagraphFont"/>
    <w:uiPriority w:val="99"/>
    <w:semiHidden/>
    <w:rsid w:val="00C138C9"/>
    <w:rPr>
      <w:color w:val="666666"/>
    </w:rPr>
  </w:style>
  <w:style w:type="table" w:styleId="TableGrid">
    <w:name w:val="Table Grid"/>
    <w:basedOn w:val="TableNormal"/>
    <w:uiPriority w:val="39"/>
    <w:rsid w:val="00B36AAE"/>
    <w:pPr>
      <w:widowControl/>
      <w:autoSpaceDE/>
      <w:autoSpaceDN/>
    </w:pPr>
    <w:rPr>
      <w:rFonts w:ascii="Arial" w:eastAsia="Calibri" w:hAnsi="Arial" w:cs="Times New Roman (Body CS)"/>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602"/>
    <w:rPr>
      <w:color w:val="605E5C"/>
      <w:shd w:val="clear" w:color="auto" w:fill="E1DFDD"/>
    </w:rPr>
  </w:style>
  <w:style w:type="character" w:customStyle="1" w:styleId="BodyTextChar">
    <w:name w:val="Body Text Char"/>
    <w:basedOn w:val="DefaultParagraphFont"/>
    <w:link w:val="BodyText"/>
    <w:uiPriority w:val="1"/>
    <w:rsid w:val="00024C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647">
      <w:bodyDiv w:val="1"/>
      <w:marLeft w:val="0"/>
      <w:marRight w:val="0"/>
      <w:marTop w:val="0"/>
      <w:marBottom w:val="0"/>
      <w:divBdr>
        <w:top w:val="none" w:sz="0" w:space="0" w:color="auto"/>
        <w:left w:val="none" w:sz="0" w:space="0" w:color="auto"/>
        <w:bottom w:val="none" w:sz="0" w:space="0" w:color="auto"/>
        <w:right w:val="none" w:sz="0" w:space="0" w:color="auto"/>
      </w:divBdr>
    </w:div>
    <w:div w:id="273052948">
      <w:bodyDiv w:val="1"/>
      <w:marLeft w:val="0"/>
      <w:marRight w:val="0"/>
      <w:marTop w:val="0"/>
      <w:marBottom w:val="0"/>
      <w:divBdr>
        <w:top w:val="none" w:sz="0" w:space="0" w:color="auto"/>
        <w:left w:val="none" w:sz="0" w:space="0" w:color="auto"/>
        <w:bottom w:val="none" w:sz="0" w:space="0" w:color="auto"/>
        <w:right w:val="none" w:sz="0" w:space="0" w:color="auto"/>
      </w:divBdr>
    </w:div>
    <w:div w:id="285506291">
      <w:bodyDiv w:val="1"/>
      <w:marLeft w:val="0"/>
      <w:marRight w:val="0"/>
      <w:marTop w:val="0"/>
      <w:marBottom w:val="0"/>
      <w:divBdr>
        <w:top w:val="none" w:sz="0" w:space="0" w:color="auto"/>
        <w:left w:val="none" w:sz="0" w:space="0" w:color="auto"/>
        <w:bottom w:val="none" w:sz="0" w:space="0" w:color="auto"/>
        <w:right w:val="none" w:sz="0" w:space="0" w:color="auto"/>
      </w:divBdr>
    </w:div>
    <w:div w:id="424039503">
      <w:bodyDiv w:val="1"/>
      <w:marLeft w:val="0"/>
      <w:marRight w:val="0"/>
      <w:marTop w:val="0"/>
      <w:marBottom w:val="0"/>
      <w:divBdr>
        <w:top w:val="none" w:sz="0" w:space="0" w:color="auto"/>
        <w:left w:val="none" w:sz="0" w:space="0" w:color="auto"/>
        <w:bottom w:val="none" w:sz="0" w:space="0" w:color="auto"/>
        <w:right w:val="none" w:sz="0" w:space="0" w:color="auto"/>
      </w:divBdr>
    </w:div>
    <w:div w:id="425610769">
      <w:bodyDiv w:val="1"/>
      <w:marLeft w:val="0"/>
      <w:marRight w:val="0"/>
      <w:marTop w:val="0"/>
      <w:marBottom w:val="0"/>
      <w:divBdr>
        <w:top w:val="none" w:sz="0" w:space="0" w:color="auto"/>
        <w:left w:val="none" w:sz="0" w:space="0" w:color="auto"/>
        <w:bottom w:val="none" w:sz="0" w:space="0" w:color="auto"/>
        <w:right w:val="none" w:sz="0" w:space="0" w:color="auto"/>
      </w:divBdr>
    </w:div>
    <w:div w:id="441148582">
      <w:bodyDiv w:val="1"/>
      <w:marLeft w:val="0"/>
      <w:marRight w:val="0"/>
      <w:marTop w:val="0"/>
      <w:marBottom w:val="0"/>
      <w:divBdr>
        <w:top w:val="none" w:sz="0" w:space="0" w:color="auto"/>
        <w:left w:val="none" w:sz="0" w:space="0" w:color="auto"/>
        <w:bottom w:val="none" w:sz="0" w:space="0" w:color="auto"/>
        <w:right w:val="none" w:sz="0" w:space="0" w:color="auto"/>
      </w:divBdr>
    </w:div>
    <w:div w:id="483085440">
      <w:bodyDiv w:val="1"/>
      <w:marLeft w:val="0"/>
      <w:marRight w:val="0"/>
      <w:marTop w:val="0"/>
      <w:marBottom w:val="0"/>
      <w:divBdr>
        <w:top w:val="none" w:sz="0" w:space="0" w:color="auto"/>
        <w:left w:val="none" w:sz="0" w:space="0" w:color="auto"/>
        <w:bottom w:val="none" w:sz="0" w:space="0" w:color="auto"/>
        <w:right w:val="none" w:sz="0" w:space="0" w:color="auto"/>
      </w:divBdr>
    </w:div>
    <w:div w:id="496464759">
      <w:bodyDiv w:val="1"/>
      <w:marLeft w:val="0"/>
      <w:marRight w:val="0"/>
      <w:marTop w:val="0"/>
      <w:marBottom w:val="0"/>
      <w:divBdr>
        <w:top w:val="none" w:sz="0" w:space="0" w:color="auto"/>
        <w:left w:val="none" w:sz="0" w:space="0" w:color="auto"/>
        <w:bottom w:val="none" w:sz="0" w:space="0" w:color="auto"/>
        <w:right w:val="none" w:sz="0" w:space="0" w:color="auto"/>
      </w:divBdr>
    </w:div>
    <w:div w:id="574172068">
      <w:bodyDiv w:val="1"/>
      <w:marLeft w:val="0"/>
      <w:marRight w:val="0"/>
      <w:marTop w:val="0"/>
      <w:marBottom w:val="0"/>
      <w:divBdr>
        <w:top w:val="none" w:sz="0" w:space="0" w:color="auto"/>
        <w:left w:val="none" w:sz="0" w:space="0" w:color="auto"/>
        <w:bottom w:val="none" w:sz="0" w:space="0" w:color="auto"/>
        <w:right w:val="none" w:sz="0" w:space="0" w:color="auto"/>
      </w:divBdr>
      <w:divsChild>
        <w:div w:id="137039467">
          <w:marLeft w:val="0"/>
          <w:marRight w:val="0"/>
          <w:marTop w:val="0"/>
          <w:marBottom w:val="160"/>
          <w:divBdr>
            <w:top w:val="none" w:sz="0" w:space="0" w:color="auto"/>
            <w:left w:val="none" w:sz="0" w:space="0" w:color="auto"/>
            <w:bottom w:val="none" w:sz="0" w:space="0" w:color="auto"/>
            <w:right w:val="none" w:sz="0" w:space="0" w:color="auto"/>
          </w:divBdr>
        </w:div>
      </w:divsChild>
    </w:div>
    <w:div w:id="579216821">
      <w:bodyDiv w:val="1"/>
      <w:marLeft w:val="0"/>
      <w:marRight w:val="0"/>
      <w:marTop w:val="0"/>
      <w:marBottom w:val="0"/>
      <w:divBdr>
        <w:top w:val="none" w:sz="0" w:space="0" w:color="auto"/>
        <w:left w:val="none" w:sz="0" w:space="0" w:color="auto"/>
        <w:bottom w:val="none" w:sz="0" w:space="0" w:color="auto"/>
        <w:right w:val="none" w:sz="0" w:space="0" w:color="auto"/>
      </w:divBdr>
      <w:divsChild>
        <w:div w:id="569268828">
          <w:marLeft w:val="0"/>
          <w:marRight w:val="0"/>
          <w:marTop w:val="0"/>
          <w:marBottom w:val="0"/>
          <w:divBdr>
            <w:top w:val="none" w:sz="0" w:space="0" w:color="auto"/>
            <w:left w:val="none" w:sz="0" w:space="0" w:color="auto"/>
            <w:bottom w:val="none" w:sz="0" w:space="0" w:color="auto"/>
            <w:right w:val="none" w:sz="0" w:space="0" w:color="auto"/>
          </w:divBdr>
        </w:div>
        <w:div w:id="1384714151">
          <w:marLeft w:val="0"/>
          <w:marRight w:val="0"/>
          <w:marTop w:val="0"/>
          <w:marBottom w:val="0"/>
          <w:divBdr>
            <w:top w:val="none" w:sz="0" w:space="0" w:color="auto"/>
            <w:left w:val="none" w:sz="0" w:space="0" w:color="auto"/>
            <w:bottom w:val="none" w:sz="0" w:space="0" w:color="auto"/>
            <w:right w:val="none" w:sz="0" w:space="0" w:color="auto"/>
          </w:divBdr>
        </w:div>
        <w:div w:id="71122411">
          <w:marLeft w:val="0"/>
          <w:marRight w:val="0"/>
          <w:marTop w:val="0"/>
          <w:marBottom w:val="0"/>
          <w:divBdr>
            <w:top w:val="none" w:sz="0" w:space="0" w:color="auto"/>
            <w:left w:val="none" w:sz="0" w:space="0" w:color="auto"/>
            <w:bottom w:val="none" w:sz="0" w:space="0" w:color="auto"/>
            <w:right w:val="none" w:sz="0" w:space="0" w:color="auto"/>
          </w:divBdr>
        </w:div>
        <w:div w:id="372384017">
          <w:marLeft w:val="0"/>
          <w:marRight w:val="0"/>
          <w:marTop w:val="0"/>
          <w:marBottom w:val="0"/>
          <w:divBdr>
            <w:top w:val="none" w:sz="0" w:space="0" w:color="auto"/>
            <w:left w:val="none" w:sz="0" w:space="0" w:color="auto"/>
            <w:bottom w:val="none" w:sz="0" w:space="0" w:color="auto"/>
            <w:right w:val="none" w:sz="0" w:space="0" w:color="auto"/>
          </w:divBdr>
        </w:div>
      </w:divsChild>
    </w:div>
    <w:div w:id="662971405">
      <w:bodyDiv w:val="1"/>
      <w:marLeft w:val="0"/>
      <w:marRight w:val="0"/>
      <w:marTop w:val="0"/>
      <w:marBottom w:val="0"/>
      <w:divBdr>
        <w:top w:val="none" w:sz="0" w:space="0" w:color="auto"/>
        <w:left w:val="none" w:sz="0" w:space="0" w:color="auto"/>
        <w:bottom w:val="none" w:sz="0" w:space="0" w:color="auto"/>
        <w:right w:val="none" w:sz="0" w:space="0" w:color="auto"/>
      </w:divBdr>
    </w:div>
    <w:div w:id="668023170">
      <w:bodyDiv w:val="1"/>
      <w:marLeft w:val="0"/>
      <w:marRight w:val="0"/>
      <w:marTop w:val="0"/>
      <w:marBottom w:val="0"/>
      <w:divBdr>
        <w:top w:val="none" w:sz="0" w:space="0" w:color="auto"/>
        <w:left w:val="none" w:sz="0" w:space="0" w:color="auto"/>
        <w:bottom w:val="none" w:sz="0" w:space="0" w:color="auto"/>
        <w:right w:val="none" w:sz="0" w:space="0" w:color="auto"/>
      </w:divBdr>
    </w:div>
    <w:div w:id="756168723">
      <w:bodyDiv w:val="1"/>
      <w:marLeft w:val="0"/>
      <w:marRight w:val="0"/>
      <w:marTop w:val="0"/>
      <w:marBottom w:val="0"/>
      <w:divBdr>
        <w:top w:val="none" w:sz="0" w:space="0" w:color="auto"/>
        <w:left w:val="none" w:sz="0" w:space="0" w:color="auto"/>
        <w:bottom w:val="none" w:sz="0" w:space="0" w:color="auto"/>
        <w:right w:val="none" w:sz="0" w:space="0" w:color="auto"/>
      </w:divBdr>
    </w:div>
    <w:div w:id="768082973">
      <w:bodyDiv w:val="1"/>
      <w:marLeft w:val="0"/>
      <w:marRight w:val="0"/>
      <w:marTop w:val="0"/>
      <w:marBottom w:val="0"/>
      <w:divBdr>
        <w:top w:val="none" w:sz="0" w:space="0" w:color="auto"/>
        <w:left w:val="none" w:sz="0" w:space="0" w:color="auto"/>
        <w:bottom w:val="none" w:sz="0" w:space="0" w:color="auto"/>
        <w:right w:val="none" w:sz="0" w:space="0" w:color="auto"/>
      </w:divBdr>
    </w:div>
    <w:div w:id="924532578">
      <w:bodyDiv w:val="1"/>
      <w:marLeft w:val="0"/>
      <w:marRight w:val="0"/>
      <w:marTop w:val="0"/>
      <w:marBottom w:val="0"/>
      <w:divBdr>
        <w:top w:val="none" w:sz="0" w:space="0" w:color="auto"/>
        <w:left w:val="none" w:sz="0" w:space="0" w:color="auto"/>
        <w:bottom w:val="none" w:sz="0" w:space="0" w:color="auto"/>
        <w:right w:val="none" w:sz="0" w:space="0" w:color="auto"/>
      </w:divBdr>
    </w:div>
    <w:div w:id="1007711481">
      <w:bodyDiv w:val="1"/>
      <w:marLeft w:val="0"/>
      <w:marRight w:val="0"/>
      <w:marTop w:val="0"/>
      <w:marBottom w:val="0"/>
      <w:divBdr>
        <w:top w:val="none" w:sz="0" w:space="0" w:color="auto"/>
        <w:left w:val="none" w:sz="0" w:space="0" w:color="auto"/>
        <w:bottom w:val="none" w:sz="0" w:space="0" w:color="auto"/>
        <w:right w:val="none" w:sz="0" w:space="0" w:color="auto"/>
      </w:divBdr>
      <w:divsChild>
        <w:div w:id="1031959161">
          <w:marLeft w:val="0"/>
          <w:marRight w:val="0"/>
          <w:marTop w:val="0"/>
          <w:marBottom w:val="0"/>
          <w:divBdr>
            <w:top w:val="none" w:sz="0" w:space="0" w:color="auto"/>
            <w:left w:val="none" w:sz="0" w:space="0" w:color="auto"/>
            <w:bottom w:val="none" w:sz="0" w:space="0" w:color="auto"/>
            <w:right w:val="none" w:sz="0" w:space="0" w:color="auto"/>
          </w:divBdr>
        </w:div>
        <w:div w:id="329991189">
          <w:marLeft w:val="0"/>
          <w:marRight w:val="0"/>
          <w:marTop w:val="0"/>
          <w:marBottom w:val="0"/>
          <w:divBdr>
            <w:top w:val="none" w:sz="0" w:space="0" w:color="auto"/>
            <w:left w:val="none" w:sz="0" w:space="0" w:color="auto"/>
            <w:bottom w:val="none" w:sz="0" w:space="0" w:color="auto"/>
            <w:right w:val="none" w:sz="0" w:space="0" w:color="auto"/>
          </w:divBdr>
        </w:div>
        <w:div w:id="1696227190">
          <w:marLeft w:val="0"/>
          <w:marRight w:val="0"/>
          <w:marTop w:val="0"/>
          <w:marBottom w:val="0"/>
          <w:divBdr>
            <w:top w:val="none" w:sz="0" w:space="0" w:color="auto"/>
            <w:left w:val="none" w:sz="0" w:space="0" w:color="auto"/>
            <w:bottom w:val="none" w:sz="0" w:space="0" w:color="auto"/>
            <w:right w:val="none" w:sz="0" w:space="0" w:color="auto"/>
          </w:divBdr>
        </w:div>
        <w:div w:id="1288705641">
          <w:marLeft w:val="0"/>
          <w:marRight w:val="0"/>
          <w:marTop w:val="0"/>
          <w:marBottom w:val="0"/>
          <w:divBdr>
            <w:top w:val="none" w:sz="0" w:space="0" w:color="auto"/>
            <w:left w:val="none" w:sz="0" w:space="0" w:color="auto"/>
            <w:bottom w:val="none" w:sz="0" w:space="0" w:color="auto"/>
            <w:right w:val="none" w:sz="0" w:space="0" w:color="auto"/>
          </w:divBdr>
        </w:div>
      </w:divsChild>
    </w:div>
    <w:div w:id="1180007065">
      <w:bodyDiv w:val="1"/>
      <w:marLeft w:val="0"/>
      <w:marRight w:val="0"/>
      <w:marTop w:val="0"/>
      <w:marBottom w:val="0"/>
      <w:divBdr>
        <w:top w:val="none" w:sz="0" w:space="0" w:color="auto"/>
        <w:left w:val="none" w:sz="0" w:space="0" w:color="auto"/>
        <w:bottom w:val="none" w:sz="0" w:space="0" w:color="auto"/>
        <w:right w:val="none" w:sz="0" w:space="0" w:color="auto"/>
      </w:divBdr>
    </w:div>
    <w:div w:id="1233853662">
      <w:bodyDiv w:val="1"/>
      <w:marLeft w:val="0"/>
      <w:marRight w:val="0"/>
      <w:marTop w:val="0"/>
      <w:marBottom w:val="0"/>
      <w:divBdr>
        <w:top w:val="none" w:sz="0" w:space="0" w:color="auto"/>
        <w:left w:val="none" w:sz="0" w:space="0" w:color="auto"/>
        <w:bottom w:val="none" w:sz="0" w:space="0" w:color="auto"/>
        <w:right w:val="none" w:sz="0" w:space="0" w:color="auto"/>
      </w:divBdr>
      <w:divsChild>
        <w:div w:id="1896428156">
          <w:marLeft w:val="0"/>
          <w:marRight w:val="0"/>
          <w:marTop w:val="0"/>
          <w:marBottom w:val="0"/>
          <w:divBdr>
            <w:top w:val="none" w:sz="0" w:space="0" w:color="auto"/>
            <w:left w:val="none" w:sz="0" w:space="0" w:color="auto"/>
            <w:bottom w:val="none" w:sz="0" w:space="0" w:color="auto"/>
            <w:right w:val="none" w:sz="0" w:space="0" w:color="auto"/>
          </w:divBdr>
        </w:div>
        <w:div w:id="1703968628">
          <w:marLeft w:val="0"/>
          <w:marRight w:val="0"/>
          <w:marTop w:val="0"/>
          <w:marBottom w:val="0"/>
          <w:divBdr>
            <w:top w:val="none" w:sz="0" w:space="0" w:color="auto"/>
            <w:left w:val="none" w:sz="0" w:space="0" w:color="auto"/>
            <w:bottom w:val="none" w:sz="0" w:space="0" w:color="auto"/>
            <w:right w:val="none" w:sz="0" w:space="0" w:color="auto"/>
          </w:divBdr>
        </w:div>
        <w:div w:id="793520414">
          <w:marLeft w:val="0"/>
          <w:marRight w:val="0"/>
          <w:marTop w:val="0"/>
          <w:marBottom w:val="0"/>
          <w:divBdr>
            <w:top w:val="none" w:sz="0" w:space="0" w:color="auto"/>
            <w:left w:val="none" w:sz="0" w:space="0" w:color="auto"/>
            <w:bottom w:val="none" w:sz="0" w:space="0" w:color="auto"/>
            <w:right w:val="none" w:sz="0" w:space="0" w:color="auto"/>
          </w:divBdr>
        </w:div>
        <w:div w:id="914360529">
          <w:marLeft w:val="0"/>
          <w:marRight w:val="0"/>
          <w:marTop w:val="0"/>
          <w:marBottom w:val="0"/>
          <w:divBdr>
            <w:top w:val="none" w:sz="0" w:space="0" w:color="auto"/>
            <w:left w:val="none" w:sz="0" w:space="0" w:color="auto"/>
            <w:bottom w:val="none" w:sz="0" w:space="0" w:color="auto"/>
            <w:right w:val="none" w:sz="0" w:space="0" w:color="auto"/>
          </w:divBdr>
        </w:div>
      </w:divsChild>
    </w:div>
    <w:div w:id="1259873856">
      <w:bodyDiv w:val="1"/>
      <w:marLeft w:val="0"/>
      <w:marRight w:val="0"/>
      <w:marTop w:val="0"/>
      <w:marBottom w:val="0"/>
      <w:divBdr>
        <w:top w:val="none" w:sz="0" w:space="0" w:color="auto"/>
        <w:left w:val="none" w:sz="0" w:space="0" w:color="auto"/>
        <w:bottom w:val="none" w:sz="0" w:space="0" w:color="auto"/>
        <w:right w:val="none" w:sz="0" w:space="0" w:color="auto"/>
      </w:divBdr>
    </w:div>
    <w:div w:id="1261792115">
      <w:bodyDiv w:val="1"/>
      <w:marLeft w:val="0"/>
      <w:marRight w:val="0"/>
      <w:marTop w:val="0"/>
      <w:marBottom w:val="0"/>
      <w:divBdr>
        <w:top w:val="none" w:sz="0" w:space="0" w:color="auto"/>
        <w:left w:val="none" w:sz="0" w:space="0" w:color="auto"/>
        <w:bottom w:val="none" w:sz="0" w:space="0" w:color="auto"/>
        <w:right w:val="none" w:sz="0" w:space="0" w:color="auto"/>
      </w:divBdr>
    </w:div>
    <w:div w:id="1359618674">
      <w:bodyDiv w:val="1"/>
      <w:marLeft w:val="0"/>
      <w:marRight w:val="0"/>
      <w:marTop w:val="0"/>
      <w:marBottom w:val="0"/>
      <w:divBdr>
        <w:top w:val="none" w:sz="0" w:space="0" w:color="auto"/>
        <w:left w:val="none" w:sz="0" w:space="0" w:color="auto"/>
        <w:bottom w:val="none" w:sz="0" w:space="0" w:color="auto"/>
        <w:right w:val="none" w:sz="0" w:space="0" w:color="auto"/>
      </w:divBdr>
    </w:div>
    <w:div w:id="1367367802">
      <w:bodyDiv w:val="1"/>
      <w:marLeft w:val="0"/>
      <w:marRight w:val="0"/>
      <w:marTop w:val="0"/>
      <w:marBottom w:val="0"/>
      <w:divBdr>
        <w:top w:val="none" w:sz="0" w:space="0" w:color="auto"/>
        <w:left w:val="none" w:sz="0" w:space="0" w:color="auto"/>
        <w:bottom w:val="none" w:sz="0" w:space="0" w:color="auto"/>
        <w:right w:val="none" w:sz="0" w:space="0" w:color="auto"/>
      </w:divBdr>
    </w:div>
    <w:div w:id="1407074668">
      <w:bodyDiv w:val="1"/>
      <w:marLeft w:val="0"/>
      <w:marRight w:val="0"/>
      <w:marTop w:val="0"/>
      <w:marBottom w:val="0"/>
      <w:divBdr>
        <w:top w:val="none" w:sz="0" w:space="0" w:color="auto"/>
        <w:left w:val="none" w:sz="0" w:space="0" w:color="auto"/>
        <w:bottom w:val="none" w:sz="0" w:space="0" w:color="auto"/>
        <w:right w:val="none" w:sz="0" w:space="0" w:color="auto"/>
      </w:divBdr>
    </w:div>
    <w:div w:id="1442336051">
      <w:bodyDiv w:val="1"/>
      <w:marLeft w:val="0"/>
      <w:marRight w:val="0"/>
      <w:marTop w:val="0"/>
      <w:marBottom w:val="0"/>
      <w:divBdr>
        <w:top w:val="none" w:sz="0" w:space="0" w:color="auto"/>
        <w:left w:val="none" w:sz="0" w:space="0" w:color="auto"/>
        <w:bottom w:val="none" w:sz="0" w:space="0" w:color="auto"/>
        <w:right w:val="none" w:sz="0" w:space="0" w:color="auto"/>
      </w:divBdr>
      <w:divsChild>
        <w:div w:id="1695495100">
          <w:marLeft w:val="0"/>
          <w:marRight w:val="0"/>
          <w:marTop w:val="0"/>
          <w:marBottom w:val="160"/>
          <w:divBdr>
            <w:top w:val="none" w:sz="0" w:space="0" w:color="auto"/>
            <w:left w:val="none" w:sz="0" w:space="0" w:color="auto"/>
            <w:bottom w:val="none" w:sz="0" w:space="0" w:color="auto"/>
            <w:right w:val="none" w:sz="0" w:space="0" w:color="auto"/>
          </w:divBdr>
        </w:div>
      </w:divsChild>
    </w:div>
    <w:div w:id="1542861456">
      <w:bodyDiv w:val="1"/>
      <w:marLeft w:val="0"/>
      <w:marRight w:val="0"/>
      <w:marTop w:val="0"/>
      <w:marBottom w:val="0"/>
      <w:divBdr>
        <w:top w:val="none" w:sz="0" w:space="0" w:color="auto"/>
        <w:left w:val="none" w:sz="0" w:space="0" w:color="auto"/>
        <w:bottom w:val="none" w:sz="0" w:space="0" w:color="auto"/>
        <w:right w:val="none" w:sz="0" w:space="0" w:color="auto"/>
      </w:divBdr>
    </w:div>
    <w:div w:id="1545294393">
      <w:bodyDiv w:val="1"/>
      <w:marLeft w:val="0"/>
      <w:marRight w:val="0"/>
      <w:marTop w:val="0"/>
      <w:marBottom w:val="0"/>
      <w:divBdr>
        <w:top w:val="none" w:sz="0" w:space="0" w:color="auto"/>
        <w:left w:val="none" w:sz="0" w:space="0" w:color="auto"/>
        <w:bottom w:val="none" w:sz="0" w:space="0" w:color="auto"/>
        <w:right w:val="none" w:sz="0" w:space="0" w:color="auto"/>
      </w:divBdr>
    </w:div>
    <w:div w:id="1708678308">
      <w:bodyDiv w:val="1"/>
      <w:marLeft w:val="0"/>
      <w:marRight w:val="0"/>
      <w:marTop w:val="0"/>
      <w:marBottom w:val="0"/>
      <w:divBdr>
        <w:top w:val="none" w:sz="0" w:space="0" w:color="auto"/>
        <w:left w:val="none" w:sz="0" w:space="0" w:color="auto"/>
        <w:bottom w:val="none" w:sz="0" w:space="0" w:color="auto"/>
        <w:right w:val="none" w:sz="0" w:space="0" w:color="auto"/>
      </w:divBdr>
    </w:div>
    <w:div w:id="1811047919">
      <w:bodyDiv w:val="1"/>
      <w:marLeft w:val="0"/>
      <w:marRight w:val="0"/>
      <w:marTop w:val="0"/>
      <w:marBottom w:val="0"/>
      <w:divBdr>
        <w:top w:val="none" w:sz="0" w:space="0" w:color="auto"/>
        <w:left w:val="none" w:sz="0" w:space="0" w:color="auto"/>
        <w:bottom w:val="none" w:sz="0" w:space="0" w:color="auto"/>
        <w:right w:val="none" w:sz="0" w:space="0" w:color="auto"/>
      </w:divBdr>
    </w:div>
    <w:div w:id="1865750828">
      <w:bodyDiv w:val="1"/>
      <w:marLeft w:val="0"/>
      <w:marRight w:val="0"/>
      <w:marTop w:val="0"/>
      <w:marBottom w:val="0"/>
      <w:divBdr>
        <w:top w:val="none" w:sz="0" w:space="0" w:color="auto"/>
        <w:left w:val="none" w:sz="0" w:space="0" w:color="auto"/>
        <w:bottom w:val="none" w:sz="0" w:space="0" w:color="auto"/>
        <w:right w:val="none" w:sz="0" w:space="0" w:color="auto"/>
      </w:divBdr>
      <w:divsChild>
        <w:div w:id="51659034">
          <w:marLeft w:val="0"/>
          <w:marRight w:val="0"/>
          <w:marTop w:val="0"/>
          <w:marBottom w:val="0"/>
          <w:divBdr>
            <w:top w:val="none" w:sz="0" w:space="0" w:color="auto"/>
            <w:left w:val="none" w:sz="0" w:space="0" w:color="auto"/>
            <w:bottom w:val="none" w:sz="0" w:space="0" w:color="auto"/>
            <w:right w:val="none" w:sz="0" w:space="0" w:color="auto"/>
          </w:divBdr>
        </w:div>
        <w:div w:id="534006401">
          <w:marLeft w:val="0"/>
          <w:marRight w:val="0"/>
          <w:marTop w:val="0"/>
          <w:marBottom w:val="0"/>
          <w:divBdr>
            <w:top w:val="none" w:sz="0" w:space="0" w:color="auto"/>
            <w:left w:val="none" w:sz="0" w:space="0" w:color="auto"/>
            <w:bottom w:val="none" w:sz="0" w:space="0" w:color="auto"/>
            <w:right w:val="none" w:sz="0" w:space="0" w:color="auto"/>
          </w:divBdr>
        </w:div>
        <w:div w:id="1546329892">
          <w:marLeft w:val="0"/>
          <w:marRight w:val="0"/>
          <w:marTop w:val="0"/>
          <w:marBottom w:val="0"/>
          <w:divBdr>
            <w:top w:val="none" w:sz="0" w:space="0" w:color="auto"/>
            <w:left w:val="none" w:sz="0" w:space="0" w:color="auto"/>
            <w:bottom w:val="none" w:sz="0" w:space="0" w:color="auto"/>
            <w:right w:val="none" w:sz="0" w:space="0" w:color="auto"/>
          </w:divBdr>
        </w:div>
        <w:div w:id="72823184">
          <w:marLeft w:val="0"/>
          <w:marRight w:val="0"/>
          <w:marTop w:val="0"/>
          <w:marBottom w:val="0"/>
          <w:divBdr>
            <w:top w:val="none" w:sz="0" w:space="0" w:color="auto"/>
            <w:left w:val="none" w:sz="0" w:space="0" w:color="auto"/>
            <w:bottom w:val="none" w:sz="0" w:space="0" w:color="auto"/>
            <w:right w:val="none" w:sz="0" w:space="0" w:color="auto"/>
          </w:divBdr>
        </w:div>
      </w:divsChild>
    </w:div>
    <w:div w:id="1937984333">
      <w:bodyDiv w:val="1"/>
      <w:marLeft w:val="0"/>
      <w:marRight w:val="0"/>
      <w:marTop w:val="0"/>
      <w:marBottom w:val="0"/>
      <w:divBdr>
        <w:top w:val="none" w:sz="0" w:space="0" w:color="auto"/>
        <w:left w:val="none" w:sz="0" w:space="0" w:color="auto"/>
        <w:bottom w:val="none" w:sz="0" w:space="0" w:color="auto"/>
        <w:right w:val="none" w:sz="0" w:space="0" w:color="auto"/>
      </w:divBdr>
    </w:div>
    <w:div w:id="1970895455">
      <w:bodyDiv w:val="1"/>
      <w:marLeft w:val="0"/>
      <w:marRight w:val="0"/>
      <w:marTop w:val="0"/>
      <w:marBottom w:val="0"/>
      <w:divBdr>
        <w:top w:val="none" w:sz="0" w:space="0" w:color="auto"/>
        <w:left w:val="none" w:sz="0" w:space="0" w:color="auto"/>
        <w:bottom w:val="none" w:sz="0" w:space="0" w:color="auto"/>
        <w:right w:val="none" w:sz="0" w:space="0" w:color="auto"/>
      </w:divBdr>
    </w:div>
    <w:div w:id="2003045160">
      <w:bodyDiv w:val="1"/>
      <w:marLeft w:val="0"/>
      <w:marRight w:val="0"/>
      <w:marTop w:val="0"/>
      <w:marBottom w:val="0"/>
      <w:divBdr>
        <w:top w:val="none" w:sz="0" w:space="0" w:color="auto"/>
        <w:left w:val="none" w:sz="0" w:space="0" w:color="auto"/>
        <w:bottom w:val="none" w:sz="0" w:space="0" w:color="auto"/>
        <w:right w:val="none" w:sz="0" w:space="0" w:color="auto"/>
      </w:divBdr>
    </w:div>
    <w:div w:id="2027368422">
      <w:bodyDiv w:val="1"/>
      <w:marLeft w:val="0"/>
      <w:marRight w:val="0"/>
      <w:marTop w:val="0"/>
      <w:marBottom w:val="0"/>
      <w:divBdr>
        <w:top w:val="none" w:sz="0" w:space="0" w:color="auto"/>
        <w:left w:val="none" w:sz="0" w:space="0" w:color="auto"/>
        <w:bottom w:val="none" w:sz="0" w:space="0" w:color="auto"/>
        <w:right w:val="none" w:sz="0" w:space="0" w:color="auto"/>
      </w:divBdr>
    </w:div>
    <w:div w:id="2055889571">
      <w:bodyDiv w:val="1"/>
      <w:marLeft w:val="0"/>
      <w:marRight w:val="0"/>
      <w:marTop w:val="0"/>
      <w:marBottom w:val="0"/>
      <w:divBdr>
        <w:top w:val="none" w:sz="0" w:space="0" w:color="auto"/>
        <w:left w:val="none" w:sz="0" w:space="0" w:color="auto"/>
        <w:bottom w:val="none" w:sz="0" w:space="0" w:color="auto"/>
        <w:right w:val="none" w:sz="0" w:space="0" w:color="auto"/>
      </w:divBdr>
    </w:div>
    <w:div w:id="2065788250">
      <w:bodyDiv w:val="1"/>
      <w:marLeft w:val="0"/>
      <w:marRight w:val="0"/>
      <w:marTop w:val="0"/>
      <w:marBottom w:val="0"/>
      <w:divBdr>
        <w:top w:val="none" w:sz="0" w:space="0" w:color="auto"/>
        <w:left w:val="none" w:sz="0" w:space="0" w:color="auto"/>
        <w:bottom w:val="none" w:sz="0" w:space="0" w:color="auto"/>
        <w:right w:val="none" w:sz="0" w:space="0" w:color="auto"/>
      </w:divBdr>
    </w:div>
    <w:div w:id="206602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centre.org.h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usticecentre.org.hk/privacy-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justicecentre.org.hk/privacy-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justicecentre.org.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16F0AFA1A9442B940C7825C742134C"/>
        <w:category>
          <w:name w:val="General"/>
          <w:gallery w:val="placeholder"/>
        </w:category>
        <w:types>
          <w:type w:val="bbPlcHdr"/>
        </w:types>
        <w:behaviors>
          <w:behavior w:val="content"/>
        </w:behaviors>
        <w:guid w:val="{B18048C7-2A2E-49F6-A459-C245A920A5F3}"/>
      </w:docPartPr>
      <w:docPartBody>
        <w:p w:rsidR="00000000" w:rsidRDefault="009205CC" w:rsidP="009205CC">
          <w:pPr>
            <w:pStyle w:val="8D16F0AFA1A9442B940C7825C742134C"/>
          </w:pPr>
          <w:r w:rsidRPr="000C376B">
            <w:rPr>
              <w:rStyle w:val="PlaceholderText"/>
            </w:rPr>
            <w:t>Click or tap here to enter text.</w:t>
          </w:r>
        </w:p>
      </w:docPartBody>
    </w:docPart>
    <w:docPart>
      <w:docPartPr>
        <w:name w:val="7B31367B392340058A342CB20FCB6D1A"/>
        <w:category>
          <w:name w:val="General"/>
          <w:gallery w:val="placeholder"/>
        </w:category>
        <w:types>
          <w:type w:val="bbPlcHdr"/>
        </w:types>
        <w:behaviors>
          <w:behavior w:val="content"/>
        </w:behaviors>
        <w:guid w:val="{98CD19C4-ACA5-4107-963B-1160C2C5497A}"/>
      </w:docPartPr>
      <w:docPartBody>
        <w:p w:rsidR="00000000" w:rsidRDefault="009205CC" w:rsidP="009205CC">
          <w:pPr>
            <w:pStyle w:val="7B31367B392340058A342CB20FCB6D1A"/>
          </w:pPr>
          <w:r w:rsidRPr="000C376B">
            <w:rPr>
              <w:rStyle w:val="PlaceholderText"/>
            </w:rPr>
            <w:t>Click or tap here to enter text.</w:t>
          </w:r>
        </w:p>
      </w:docPartBody>
    </w:docPart>
    <w:docPart>
      <w:docPartPr>
        <w:name w:val="9B9FC56147D14403894E345D870EFA83"/>
        <w:category>
          <w:name w:val="General"/>
          <w:gallery w:val="placeholder"/>
        </w:category>
        <w:types>
          <w:type w:val="bbPlcHdr"/>
        </w:types>
        <w:behaviors>
          <w:behavior w:val="content"/>
        </w:behaviors>
        <w:guid w:val="{AD8556C2-6470-43DC-BE76-2690F370C5AD}"/>
      </w:docPartPr>
      <w:docPartBody>
        <w:p w:rsidR="00000000" w:rsidRDefault="009205CC" w:rsidP="009205CC">
          <w:pPr>
            <w:pStyle w:val="9B9FC56147D14403894E345D870EFA83"/>
          </w:pPr>
          <w:r w:rsidRPr="000C376B">
            <w:rPr>
              <w:rStyle w:val="PlaceholderText"/>
            </w:rPr>
            <w:t>Click or tap here to enter text.</w:t>
          </w:r>
        </w:p>
      </w:docPartBody>
    </w:docPart>
    <w:docPart>
      <w:docPartPr>
        <w:name w:val="3E96D5BEBAF7414D8BCD1727F654918C"/>
        <w:category>
          <w:name w:val="General"/>
          <w:gallery w:val="placeholder"/>
        </w:category>
        <w:types>
          <w:type w:val="bbPlcHdr"/>
        </w:types>
        <w:behaviors>
          <w:behavior w:val="content"/>
        </w:behaviors>
        <w:guid w:val="{630432CD-B8FF-47FD-987A-3EEE5063C017}"/>
      </w:docPartPr>
      <w:docPartBody>
        <w:p w:rsidR="00000000" w:rsidRDefault="009205CC" w:rsidP="009205CC">
          <w:pPr>
            <w:pStyle w:val="3E96D5BEBAF7414D8BCD1727F654918C"/>
          </w:pPr>
          <w:r w:rsidRPr="000C376B">
            <w:rPr>
              <w:rStyle w:val="PlaceholderText"/>
            </w:rPr>
            <w:t>Click or tap here to enter text.</w:t>
          </w:r>
        </w:p>
      </w:docPartBody>
    </w:docPart>
    <w:docPart>
      <w:docPartPr>
        <w:name w:val="4403EE863B094515A9297B54B9E52997"/>
        <w:category>
          <w:name w:val="General"/>
          <w:gallery w:val="placeholder"/>
        </w:category>
        <w:types>
          <w:type w:val="bbPlcHdr"/>
        </w:types>
        <w:behaviors>
          <w:behavior w:val="content"/>
        </w:behaviors>
        <w:guid w:val="{29C517D9-AEA6-4FAF-92B8-25F11AD0CD55}"/>
      </w:docPartPr>
      <w:docPartBody>
        <w:p w:rsidR="00000000" w:rsidRDefault="009205CC" w:rsidP="009205CC">
          <w:pPr>
            <w:pStyle w:val="4403EE863B094515A9297B54B9E52997"/>
          </w:pPr>
          <w:r w:rsidRPr="000C376B">
            <w:rPr>
              <w:rStyle w:val="PlaceholderText"/>
            </w:rPr>
            <w:t>Click or tap here to enter text.</w:t>
          </w:r>
        </w:p>
      </w:docPartBody>
    </w:docPart>
    <w:docPart>
      <w:docPartPr>
        <w:name w:val="906803D1B2BA4E59B8DCFEAEF68F7935"/>
        <w:category>
          <w:name w:val="General"/>
          <w:gallery w:val="placeholder"/>
        </w:category>
        <w:types>
          <w:type w:val="bbPlcHdr"/>
        </w:types>
        <w:behaviors>
          <w:behavior w:val="content"/>
        </w:behaviors>
        <w:guid w:val="{909016DC-1010-4E13-804B-7F18D19338F3}"/>
      </w:docPartPr>
      <w:docPartBody>
        <w:p w:rsidR="00000000" w:rsidRDefault="009205CC" w:rsidP="009205CC">
          <w:pPr>
            <w:pStyle w:val="906803D1B2BA4E59B8DCFEAEF68F7935"/>
          </w:pPr>
          <w:r w:rsidRPr="000C376B">
            <w:rPr>
              <w:rStyle w:val="PlaceholderText"/>
            </w:rPr>
            <w:t>Click or tap here to enter text.</w:t>
          </w:r>
        </w:p>
      </w:docPartBody>
    </w:docPart>
    <w:docPart>
      <w:docPartPr>
        <w:name w:val="0317DF2EA37B443CB9EAE096E726B5AF"/>
        <w:category>
          <w:name w:val="General"/>
          <w:gallery w:val="placeholder"/>
        </w:category>
        <w:types>
          <w:type w:val="bbPlcHdr"/>
        </w:types>
        <w:behaviors>
          <w:behavior w:val="content"/>
        </w:behaviors>
        <w:guid w:val="{81D06A8F-AABD-4D59-AE20-33A74235BBF2}"/>
      </w:docPartPr>
      <w:docPartBody>
        <w:p w:rsidR="00000000" w:rsidRDefault="009205CC" w:rsidP="009205CC">
          <w:pPr>
            <w:pStyle w:val="0317DF2EA37B443CB9EAE096E726B5AF"/>
          </w:pPr>
          <w:r w:rsidRPr="000C376B">
            <w:rPr>
              <w:rStyle w:val="PlaceholderText"/>
            </w:rPr>
            <w:t>Click or tap here to enter text.</w:t>
          </w:r>
        </w:p>
      </w:docPartBody>
    </w:docPart>
    <w:docPart>
      <w:docPartPr>
        <w:name w:val="1C1F9952985A442EA2235893A243FC4B"/>
        <w:category>
          <w:name w:val="General"/>
          <w:gallery w:val="placeholder"/>
        </w:category>
        <w:types>
          <w:type w:val="bbPlcHdr"/>
        </w:types>
        <w:behaviors>
          <w:behavior w:val="content"/>
        </w:behaviors>
        <w:guid w:val="{1E71CFDD-6CC6-4693-988D-B0869BF06484}"/>
      </w:docPartPr>
      <w:docPartBody>
        <w:p w:rsidR="00000000" w:rsidRDefault="009205CC" w:rsidP="009205CC">
          <w:pPr>
            <w:pStyle w:val="1C1F9952985A442EA2235893A243FC4B"/>
          </w:pPr>
          <w:r>
            <w:rPr>
              <w:rStyle w:val="PlaceholderText"/>
            </w:rPr>
            <w:t>Click or tap here to enter text.</w:t>
          </w:r>
        </w:p>
      </w:docPartBody>
    </w:docPart>
    <w:docPart>
      <w:docPartPr>
        <w:name w:val="5A9C3077E4D74FFFA04E1017D36E064A"/>
        <w:category>
          <w:name w:val="General"/>
          <w:gallery w:val="placeholder"/>
        </w:category>
        <w:types>
          <w:type w:val="bbPlcHdr"/>
        </w:types>
        <w:behaviors>
          <w:behavior w:val="content"/>
        </w:behaviors>
        <w:guid w:val="{2A94A42F-5961-4F30-8327-25C8E13EC746}"/>
      </w:docPartPr>
      <w:docPartBody>
        <w:p w:rsidR="00000000" w:rsidRDefault="009205CC" w:rsidP="009205CC">
          <w:pPr>
            <w:pStyle w:val="5A9C3077E4D74FFFA04E1017D36E064A"/>
          </w:pPr>
          <w:r>
            <w:rPr>
              <w:rStyle w:val="PlaceholderText"/>
            </w:rPr>
            <w:t>Click or tap to enter a date.</w:t>
          </w:r>
        </w:p>
      </w:docPartBody>
    </w:docPart>
    <w:docPart>
      <w:docPartPr>
        <w:name w:val="25C82EF3969A4073BE95A21FCD5DA6B7"/>
        <w:category>
          <w:name w:val="General"/>
          <w:gallery w:val="placeholder"/>
        </w:category>
        <w:types>
          <w:type w:val="bbPlcHdr"/>
        </w:types>
        <w:behaviors>
          <w:behavior w:val="content"/>
        </w:behaviors>
        <w:guid w:val="{8F3E9DA8-3E52-43E0-9BAC-75B5B2ACAC7F}"/>
      </w:docPartPr>
      <w:docPartBody>
        <w:p w:rsidR="00000000" w:rsidRDefault="009205CC" w:rsidP="009205CC">
          <w:pPr>
            <w:pStyle w:val="25C82EF3969A4073BE95A21FCD5DA6B7"/>
          </w:pPr>
          <w:r>
            <w:rPr>
              <w:rStyle w:val="PlaceholderText"/>
            </w:rPr>
            <w:t>Click or tap here to enter text.</w:t>
          </w:r>
        </w:p>
      </w:docPartBody>
    </w:docPart>
    <w:docPart>
      <w:docPartPr>
        <w:name w:val="CCD14C2A7C7E4A3FB42106A5CC6B41B8"/>
        <w:category>
          <w:name w:val="General"/>
          <w:gallery w:val="placeholder"/>
        </w:category>
        <w:types>
          <w:type w:val="bbPlcHdr"/>
        </w:types>
        <w:behaviors>
          <w:behavior w:val="content"/>
        </w:behaviors>
        <w:guid w:val="{F8D0EB86-4900-4892-A9F7-332CF3DD9F2B}"/>
      </w:docPartPr>
      <w:docPartBody>
        <w:p w:rsidR="00000000" w:rsidRDefault="009205CC" w:rsidP="009205CC">
          <w:pPr>
            <w:pStyle w:val="CCD14C2A7C7E4A3FB42106A5CC6B41B8"/>
          </w:pPr>
          <w:r>
            <w:rPr>
              <w:rStyle w:val="PlaceholderText"/>
            </w:rPr>
            <w:t>Click or tap here to enter text.</w:t>
          </w:r>
        </w:p>
      </w:docPartBody>
    </w:docPart>
    <w:docPart>
      <w:docPartPr>
        <w:name w:val="3CC4A83F87B742FCBC4E406B65ECDECB"/>
        <w:category>
          <w:name w:val="General"/>
          <w:gallery w:val="placeholder"/>
        </w:category>
        <w:types>
          <w:type w:val="bbPlcHdr"/>
        </w:types>
        <w:behaviors>
          <w:behavior w:val="content"/>
        </w:behaviors>
        <w:guid w:val="{B8089ABA-1C24-4621-9A1B-9B6C97CC2E4C}"/>
      </w:docPartPr>
      <w:docPartBody>
        <w:p w:rsidR="00000000" w:rsidRDefault="009205CC" w:rsidP="009205CC">
          <w:pPr>
            <w:pStyle w:val="3CC4A83F87B742FCBC4E406B65ECDECB"/>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74"/>
    <w:rsid w:val="00103A74"/>
    <w:rsid w:val="0014748F"/>
    <w:rsid w:val="004E033F"/>
    <w:rsid w:val="006C3B1C"/>
    <w:rsid w:val="006C5CF8"/>
    <w:rsid w:val="007B0AD2"/>
    <w:rsid w:val="009205CC"/>
    <w:rsid w:val="00BF525C"/>
    <w:rsid w:val="00C3203B"/>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5CC"/>
  </w:style>
  <w:style w:type="paragraph" w:customStyle="1" w:styleId="911C629798C24F87ABA6CFAEC0A7DBBB">
    <w:name w:val="911C629798C24F87ABA6CFAEC0A7DBBB"/>
    <w:rsid w:val="00103A74"/>
  </w:style>
  <w:style w:type="paragraph" w:customStyle="1" w:styleId="044B8AE484DA4AA7BC3B96C5F37F62DF">
    <w:name w:val="044B8AE484DA4AA7BC3B96C5F37F62DF"/>
    <w:rsid w:val="00103A74"/>
  </w:style>
  <w:style w:type="paragraph" w:customStyle="1" w:styleId="CE12C676340A4FDD96A4BB2180003A27">
    <w:name w:val="CE12C676340A4FDD96A4BB2180003A27"/>
    <w:rsid w:val="00103A74"/>
  </w:style>
  <w:style w:type="paragraph" w:customStyle="1" w:styleId="4E16ABB9041141A9A512FA1BC310161E">
    <w:name w:val="4E16ABB9041141A9A512FA1BC310161E"/>
    <w:rsid w:val="00103A74"/>
  </w:style>
  <w:style w:type="paragraph" w:customStyle="1" w:styleId="96869869F6EC461E92E4B7455F6B0409">
    <w:name w:val="96869869F6EC461E92E4B7455F6B0409"/>
    <w:rsid w:val="00103A74"/>
  </w:style>
  <w:style w:type="paragraph" w:customStyle="1" w:styleId="4F37E559D0574B588F9C39C3C72F807E">
    <w:name w:val="4F37E559D0574B588F9C39C3C72F807E"/>
    <w:rsid w:val="00103A74"/>
  </w:style>
  <w:style w:type="paragraph" w:customStyle="1" w:styleId="8D16F0AFA1A9442B940C7825C742134C">
    <w:name w:val="8D16F0AFA1A9442B940C7825C742134C"/>
    <w:rsid w:val="009205CC"/>
    <w:rPr>
      <w:lang w:val="en-US" w:eastAsia="zh-TW"/>
    </w:rPr>
  </w:style>
  <w:style w:type="paragraph" w:customStyle="1" w:styleId="7B31367B392340058A342CB20FCB6D1A">
    <w:name w:val="7B31367B392340058A342CB20FCB6D1A"/>
    <w:rsid w:val="009205CC"/>
    <w:rPr>
      <w:lang w:val="en-US" w:eastAsia="zh-TW"/>
    </w:rPr>
  </w:style>
  <w:style w:type="paragraph" w:customStyle="1" w:styleId="E97EB19E2BCC439A8E3FA6597B3AB6B1">
    <w:name w:val="E97EB19E2BCC439A8E3FA6597B3AB6B1"/>
    <w:rsid w:val="00BF525C"/>
  </w:style>
  <w:style w:type="paragraph" w:customStyle="1" w:styleId="C45AB612F259490280467DE788D40586">
    <w:name w:val="C45AB612F259490280467DE788D40586"/>
    <w:rsid w:val="00BF525C"/>
  </w:style>
  <w:style w:type="paragraph" w:customStyle="1" w:styleId="9B9FC56147D14403894E345D870EFA83">
    <w:name w:val="9B9FC56147D14403894E345D870EFA83"/>
    <w:rsid w:val="009205CC"/>
    <w:rPr>
      <w:lang w:val="en-US" w:eastAsia="zh-TW"/>
    </w:rPr>
  </w:style>
  <w:style w:type="paragraph" w:customStyle="1" w:styleId="3E96D5BEBAF7414D8BCD1727F654918C">
    <w:name w:val="3E96D5BEBAF7414D8BCD1727F654918C"/>
    <w:rsid w:val="009205CC"/>
    <w:rPr>
      <w:lang w:val="en-US" w:eastAsia="zh-TW"/>
    </w:rPr>
  </w:style>
  <w:style w:type="paragraph" w:customStyle="1" w:styleId="4403EE863B094515A9297B54B9E52997">
    <w:name w:val="4403EE863B094515A9297B54B9E52997"/>
    <w:rsid w:val="009205CC"/>
    <w:rPr>
      <w:lang w:val="en-US" w:eastAsia="zh-TW"/>
    </w:rPr>
  </w:style>
  <w:style w:type="paragraph" w:customStyle="1" w:styleId="906803D1B2BA4E59B8DCFEAEF68F7935">
    <w:name w:val="906803D1B2BA4E59B8DCFEAEF68F7935"/>
    <w:rsid w:val="009205CC"/>
    <w:rPr>
      <w:lang w:val="en-US" w:eastAsia="zh-TW"/>
    </w:rPr>
  </w:style>
  <w:style w:type="paragraph" w:customStyle="1" w:styleId="8FC42FC8093C486084907FD0358ECDDE">
    <w:name w:val="8FC42FC8093C486084907FD0358ECDDE"/>
    <w:rsid w:val="007B0AD2"/>
  </w:style>
  <w:style w:type="paragraph" w:customStyle="1" w:styleId="F6A18C6E1F44476CB1038F40A97F9F2A">
    <w:name w:val="F6A18C6E1F44476CB1038F40A97F9F2A"/>
    <w:rsid w:val="007B0AD2"/>
  </w:style>
  <w:style w:type="paragraph" w:customStyle="1" w:styleId="DB5CDB112609493DA955E929693C1BDD">
    <w:name w:val="DB5CDB112609493DA955E929693C1BDD"/>
    <w:rsid w:val="007B0AD2"/>
  </w:style>
  <w:style w:type="paragraph" w:customStyle="1" w:styleId="0317DF2EA37B443CB9EAE096E726B5AF">
    <w:name w:val="0317DF2EA37B443CB9EAE096E726B5AF"/>
    <w:rsid w:val="009205CC"/>
    <w:rPr>
      <w:lang w:val="en-US" w:eastAsia="zh-TW"/>
    </w:rPr>
  </w:style>
  <w:style w:type="paragraph" w:customStyle="1" w:styleId="1C1F9952985A442EA2235893A243FC4B">
    <w:name w:val="1C1F9952985A442EA2235893A243FC4B"/>
    <w:rsid w:val="009205CC"/>
    <w:rPr>
      <w:lang w:val="en-US" w:eastAsia="zh-TW"/>
    </w:rPr>
  </w:style>
  <w:style w:type="paragraph" w:customStyle="1" w:styleId="5A9C3077E4D74FFFA04E1017D36E064A">
    <w:name w:val="5A9C3077E4D74FFFA04E1017D36E064A"/>
    <w:rsid w:val="009205CC"/>
    <w:rPr>
      <w:lang w:val="en-US" w:eastAsia="zh-TW"/>
    </w:rPr>
  </w:style>
  <w:style w:type="paragraph" w:customStyle="1" w:styleId="25C82EF3969A4073BE95A21FCD5DA6B7">
    <w:name w:val="25C82EF3969A4073BE95A21FCD5DA6B7"/>
    <w:rsid w:val="009205CC"/>
    <w:rPr>
      <w:lang w:val="en-US" w:eastAsia="zh-TW"/>
    </w:rPr>
  </w:style>
  <w:style w:type="paragraph" w:customStyle="1" w:styleId="CCD14C2A7C7E4A3FB42106A5CC6B41B8">
    <w:name w:val="CCD14C2A7C7E4A3FB42106A5CC6B41B8"/>
    <w:rsid w:val="009205CC"/>
    <w:rPr>
      <w:lang w:val="en-US" w:eastAsia="zh-TW"/>
    </w:rPr>
  </w:style>
  <w:style w:type="paragraph" w:customStyle="1" w:styleId="3CC4A83F87B742FCBC4E406B65ECDECB">
    <w:name w:val="3CC4A83F87B742FCBC4E406B65ECDECB"/>
    <w:rsid w:val="009205CC"/>
    <w:rPr>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039C9F018FF4497F6218164300277" ma:contentTypeVersion="15" ma:contentTypeDescription="Create a new document." ma:contentTypeScope="" ma:versionID="9a38eacac6ffe027eaadd3841d00dd34">
  <xsd:schema xmlns:xsd="http://www.w3.org/2001/XMLSchema" xmlns:xs="http://www.w3.org/2001/XMLSchema" xmlns:p="http://schemas.microsoft.com/office/2006/metadata/properties" xmlns:ns2="eac412b1-d210-408e-b27d-344e39b14f3f" xmlns:ns3="988ac7a2-8dce-4c83-9b14-e21c04841c61" targetNamespace="http://schemas.microsoft.com/office/2006/metadata/properties" ma:root="true" ma:fieldsID="f73383883acbe92befb3deeca1a34ad1" ns2:_="" ns3:_="">
    <xsd:import namespace="eac412b1-d210-408e-b27d-344e39b14f3f"/>
    <xsd:import namespace="988ac7a2-8dce-4c83-9b14-e21c04841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412b1-d210-408e-b27d-344e39b14f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ea17ba-4858-4a02-bbcd-b6aedf5f6cea}" ma:internalName="TaxCatchAll" ma:showField="CatchAllData" ma:web="eac412b1-d210-408e-b27d-344e39b14f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ac7a2-8dce-4c83-9b14-e21c04841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186edf-4caa-479a-9959-d7821ed527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c412b1-d210-408e-b27d-344e39b14f3f" xsi:nil="true"/>
    <lcf76f155ced4ddcb4097134ff3c332f xmlns="988ac7a2-8dce-4c83-9b14-e21c04841c61">
      <Terms xmlns="http://schemas.microsoft.com/office/infopath/2007/PartnerControls"/>
    </lcf76f155ced4ddcb4097134ff3c332f>
    <SharedWithUsers xmlns="eac412b1-d210-408e-b27d-344e39b14f3f">
      <UserInfo>
        <DisplayName/>
        <AccountId xsi:nil="true"/>
        <AccountType/>
      </UserInfo>
    </SharedWithUsers>
    <MediaLengthInSeconds xmlns="988ac7a2-8dce-4c83-9b14-e21c04841c61" xsi:nil="true"/>
  </documentManagement>
</p:properties>
</file>

<file path=customXml/itemProps1.xml><?xml version="1.0" encoding="utf-8"?>
<ds:datastoreItem xmlns:ds="http://schemas.openxmlformats.org/officeDocument/2006/customXml" ds:itemID="{525B5372-E834-46CC-96D0-74A2F3086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412b1-d210-408e-b27d-344e39b14f3f"/>
    <ds:schemaRef ds:uri="988ac7a2-8dce-4c83-9b14-e21c0484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79C14-93EE-4C07-BE70-48CA7AA3E942}">
  <ds:schemaRefs>
    <ds:schemaRef ds:uri="http://schemas.microsoft.com/sharepoint/v3/contenttype/forms"/>
  </ds:schemaRefs>
</ds:datastoreItem>
</file>

<file path=customXml/itemProps3.xml><?xml version="1.0" encoding="utf-8"?>
<ds:datastoreItem xmlns:ds="http://schemas.openxmlformats.org/officeDocument/2006/customXml" ds:itemID="{DA61D13B-D60E-4A0A-B1BE-8EBA029383A9}">
  <ds:schemaRefs>
    <ds:schemaRef ds:uri="http://schemas.openxmlformats.org/officeDocument/2006/bibliography"/>
  </ds:schemaRefs>
</ds:datastoreItem>
</file>

<file path=customXml/itemProps4.xml><?xml version="1.0" encoding="utf-8"?>
<ds:datastoreItem xmlns:ds="http://schemas.openxmlformats.org/officeDocument/2006/customXml" ds:itemID="{AA68648A-C9BA-40D8-885A-AA3BDF80C482}">
  <ds:schemaRefs>
    <ds:schemaRef ds:uri="http://schemas.microsoft.com/office/2006/metadata/properties"/>
    <ds:schemaRef ds:uri="http://schemas.microsoft.com/office/infopath/2007/PartnerControls"/>
    <ds:schemaRef ds:uri="eac412b1-d210-408e-b27d-344e39b14f3f"/>
    <ds:schemaRef ds:uri="988ac7a2-8dce-4c83-9b14-e21c04841c6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1640</Words>
  <Characters>8528</Characters>
  <Application>Microsoft Office Word</Application>
  <DocSecurity>0</DocSecurity>
  <Lines>258</Lines>
  <Paragraphs>184</Paragraphs>
  <ScaleCrop>false</ScaleCrop>
  <Company>Hewlett-Packard Company</Company>
  <LinksUpToDate>false</LinksUpToDate>
  <CharactersWithSpaces>9984</CharactersWithSpaces>
  <SharedDoc>false</SharedDoc>
  <HLinks>
    <vt:vector size="18" baseType="variant">
      <vt:variant>
        <vt:i4>327764</vt:i4>
      </vt:variant>
      <vt:variant>
        <vt:i4>6</vt:i4>
      </vt:variant>
      <vt:variant>
        <vt:i4>0</vt:i4>
      </vt:variant>
      <vt:variant>
        <vt:i4>5</vt:i4>
      </vt:variant>
      <vt:variant>
        <vt:lpwstr>http://www.justicecentre.org.hk/</vt:lpwstr>
      </vt:variant>
      <vt:variant>
        <vt:lpwstr/>
      </vt:variant>
      <vt:variant>
        <vt:i4>1900635</vt:i4>
      </vt:variant>
      <vt:variant>
        <vt:i4>3</vt:i4>
      </vt:variant>
      <vt:variant>
        <vt:i4>0</vt:i4>
      </vt:variant>
      <vt:variant>
        <vt:i4>5</vt:i4>
      </vt:variant>
      <vt:variant>
        <vt:lpwstr>https://www.justicecentre.org.hk/privacy-policy/</vt:lpwstr>
      </vt:variant>
      <vt:variant>
        <vt:lpwstr/>
      </vt:variant>
      <vt:variant>
        <vt:i4>3014743</vt:i4>
      </vt:variant>
      <vt:variant>
        <vt:i4>0</vt:i4>
      </vt:variant>
      <vt:variant>
        <vt:i4>0</vt:i4>
      </vt:variant>
      <vt:variant>
        <vt:i4>5</vt:i4>
      </vt:variant>
      <vt:variant>
        <vt:lpwstr>mailto:jobs@justicecentre.org.hk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Aideen</dc:creator>
  <cp:lastModifiedBy>Hazel Chan</cp:lastModifiedBy>
  <cp:revision>24</cp:revision>
  <dcterms:created xsi:type="dcterms:W3CDTF">2025-05-23T01:55:00Z</dcterms:created>
  <dcterms:modified xsi:type="dcterms:W3CDTF">2026-05-22T07:28:00Z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0x010100094039C9F018FF4497F6218164300277</vt:lpwstr>
  </property>
  <property fmtid="{D5CDD505-2E9C-101B-9397-08002B2CF9AE}" pid="3" name="Created">
    <vt:filetime>2024-04-11T00:00:00Z</vt:filetime>
  </property>
  <property fmtid="{D5CDD505-2E9C-101B-9397-08002B2CF9AE}" pid="4" name="Creator">
    <vt:lpwstr>Acrobat PDFMaker 24 for Word</vt:lpwstr>
  </property>
  <property fmtid="{D5CDD505-2E9C-101B-9397-08002B2CF9AE}" pid="5" name="LastSaved">
    <vt:filetime>2024-04-11T00:00:00Z</vt:filetime>
  </property>
  <property fmtid="{D5CDD505-2E9C-101B-9397-08002B2CF9AE}" pid="6" name="Producer">
    <vt:lpwstr>Adobe PDF Library 24.1.163</vt:lpwstr>
  </property>
  <property fmtid="{D5CDD505-2E9C-101B-9397-08002B2CF9AE}" pid="7" name="SourceModified">
    <vt:lpwstr>D:20240411030147</vt:lpwstr>
  </property>
  <property fmtid="{D5CDD505-2E9C-101B-9397-08002B2CF9AE}" pid="8" name="Order">
    <vt:r8>5712900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